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F17" w:rsidRDefault="00577F17" w:rsidP="00577F17">
      <w:pPr>
        <w:pStyle w:val="1"/>
        <w:jc w:val="center"/>
        <w:rPr>
          <w:sz w:val="28"/>
        </w:rPr>
      </w:pPr>
    </w:p>
    <w:p w:rsidR="00824B21" w:rsidRDefault="00824B21" w:rsidP="00824B21">
      <w:pPr>
        <w:pStyle w:val="3"/>
        <w:spacing w:line="480" w:lineRule="auto"/>
        <w:rPr>
          <w:sz w:val="24"/>
        </w:rPr>
      </w:pPr>
      <w:r>
        <w:rPr>
          <w:sz w:val="24"/>
        </w:rPr>
        <w:t>ΓΕΩΡΓΙΟΣ Ε. ΜΑΝΟΥΣΑΚΗΣ</w:t>
      </w:r>
    </w:p>
    <w:p w:rsidR="00192241" w:rsidRPr="00192241" w:rsidRDefault="00192241" w:rsidP="00192241">
      <w:pPr>
        <w:spacing w:line="360" w:lineRule="auto"/>
        <w:jc w:val="center"/>
        <w:rPr>
          <w:b/>
          <w:sz w:val="24"/>
          <w:szCs w:val="24"/>
          <w:lang w:val="el-GR"/>
        </w:rPr>
      </w:pPr>
      <w:r>
        <w:rPr>
          <w:b/>
          <w:sz w:val="24"/>
          <w:szCs w:val="24"/>
          <w:lang w:val="el-GR"/>
        </w:rPr>
        <w:t>Μαθηματικός</w:t>
      </w:r>
    </w:p>
    <w:p w:rsidR="00824B21" w:rsidRDefault="00824B21" w:rsidP="00192241">
      <w:pPr>
        <w:pStyle w:val="4"/>
        <w:spacing w:line="360" w:lineRule="auto"/>
      </w:pPr>
      <w:r>
        <w:t>Διδάκτωρ Επιχειρησιακής Έρευνας</w:t>
      </w:r>
    </w:p>
    <w:p w:rsidR="00192241" w:rsidRPr="00192241" w:rsidRDefault="00F13322" w:rsidP="00192241">
      <w:pPr>
        <w:spacing w:line="360" w:lineRule="auto"/>
        <w:jc w:val="center"/>
        <w:rPr>
          <w:b/>
          <w:sz w:val="24"/>
          <w:szCs w:val="24"/>
          <w:lang w:val="el-GR"/>
        </w:rPr>
      </w:pPr>
      <w:r>
        <w:rPr>
          <w:b/>
          <w:sz w:val="24"/>
          <w:szCs w:val="24"/>
          <w:lang w:val="el-GR"/>
        </w:rPr>
        <w:t>Ε.ΔΙ.Π. Τμήματος Διοίκησης Επιχειρήσεων Παν/</w:t>
      </w:r>
      <w:proofErr w:type="spellStart"/>
      <w:r>
        <w:rPr>
          <w:b/>
          <w:sz w:val="24"/>
          <w:szCs w:val="24"/>
          <w:lang w:val="el-GR"/>
        </w:rPr>
        <w:t>μίου</w:t>
      </w:r>
      <w:proofErr w:type="spellEnd"/>
      <w:r>
        <w:rPr>
          <w:b/>
          <w:sz w:val="24"/>
          <w:szCs w:val="24"/>
          <w:lang w:val="el-GR"/>
        </w:rPr>
        <w:t xml:space="preserve"> Πατρών</w:t>
      </w:r>
    </w:p>
    <w:p w:rsidR="00577F17" w:rsidRDefault="00577F17" w:rsidP="00577F17">
      <w:pPr>
        <w:pStyle w:val="1"/>
        <w:jc w:val="center"/>
        <w:rPr>
          <w:sz w:val="28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824B21" w:rsidRDefault="00824B21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pStyle w:val="1"/>
        <w:jc w:val="center"/>
        <w:rPr>
          <w:sz w:val="28"/>
        </w:rPr>
      </w:pPr>
    </w:p>
    <w:p w:rsidR="00577F17" w:rsidRDefault="00577F17" w:rsidP="00577F17">
      <w:pPr>
        <w:pStyle w:val="1"/>
        <w:jc w:val="center"/>
        <w:rPr>
          <w:sz w:val="32"/>
        </w:rPr>
      </w:pPr>
      <w:r>
        <w:rPr>
          <w:sz w:val="32"/>
        </w:rPr>
        <w:t>ΑΝΑΛΥΤΙΚΟ ΒΙΟΓΡΑΦΙΚΟ ΣΗΜΕΙΩΜΑ</w:t>
      </w: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Pr="00824B21" w:rsidRDefault="00577F17" w:rsidP="00577F17">
      <w:pPr>
        <w:rPr>
          <w:lang w:val="de-DE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  <w:bookmarkStart w:id="0" w:name="_GoBack"/>
      <w:bookmarkEnd w:id="0"/>
    </w:p>
    <w:p w:rsidR="00824B21" w:rsidRDefault="00824B21" w:rsidP="00577F17">
      <w:pPr>
        <w:rPr>
          <w:lang w:val="el-GR"/>
        </w:rPr>
      </w:pPr>
    </w:p>
    <w:p w:rsidR="00824B21" w:rsidRDefault="00824B21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Pr="003C72F8" w:rsidRDefault="00800F74" w:rsidP="00577F17">
      <w:pPr>
        <w:jc w:val="center"/>
        <w:rPr>
          <w:b/>
          <w:lang w:val="el-GR"/>
        </w:rPr>
      </w:pPr>
      <w:r>
        <w:rPr>
          <w:b/>
          <w:lang w:val="el-GR"/>
        </w:rPr>
        <w:t>ΑΠΡΙΛ</w:t>
      </w:r>
      <w:r w:rsidR="002915D8">
        <w:rPr>
          <w:b/>
          <w:lang w:val="el-GR"/>
        </w:rPr>
        <w:t>Ι</w:t>
      </w:r>
      <w:r w:rsidR="00C734B5">
        <w:rPr>
          <w:b/>
          <w:lang w:val="el-GR"/>
        </w:rPr>
        <w:t>ΟΣ 20</w:t>
      </w:r>
      <w:r w:rsidR="00306079">
        <w:rPr>
          <w:b/>
          <w:lang w:val="el-GR"/>
        </w:rPr>
        <w:t>1</w:t>
      </w:r>
      <w:r>
        <w:rPr>
          <w:b/>
          <w:lang w:val="el-GR"/>
        </w:rPr>
        <w:t>8</w:t>
      </w: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pStyle w:val="5"/>
        <w:ind w:left="198" w:right="-57" w:hanging="198"/>
        <w:rPr>
          <w:rFonts w:ascii="Arial Black" w:hAnsi="Arial Black"/>
          <w:b w:val="0"/>
          <w:bCs/>
          <w:sz w:val="20"/>
        </w:rPr>
      </w:pPr>
      <w:r>
        <w:rPr>
          <w:rFonts w:ascii="Arial Black" w:hAnsi="Arial Black"/>
          <w:b w:val="0"/>
          <w:bCs/>
          <w:sz w:val="20"/>
        </w:rPr>
        <w:t>Ι. ΠΡΟΣΩΠΙΚΑ ΣΤΟΙΧΕΙΑ</w:t>
      </w:r>
    </w:p>
    <w:p w:rsidR="00577F17" w:rsidRDefault="00577F17" w:rsidP="00577F17">
      <w:pPr>
        <w:pStyle w:val="5"/>
        <w:ind w:left="198" w:right="-57" w:hanging="198"/>
        <w:rPr>
          <w:rFonts w:ascii="Arial Black" w:hAnsi="Arial Black"/>
          <w:b w:val="0"/>
          <w:bCs/>
          <w:sz w:val="20"/>
        </w:rPr>
      </w:pPr>
    </w:p>
    <w:p w:rsidR="00A42FF8" w:rsidRPr="00A42FF8" w:rsidRDefault="00A42FF8" w:rsidP="00A42FF8">
      <w:pPr>
        <w:rPr>
          <w:lang w:val="el-GR"/>
        </w:rPr>
      </w:pPr>
    </w:p>
    <w:p w:rsidR="00A42FF8" w:rsidRDefault="00A42FF8" w:rsidP="00A42FF8">
      <w:pPr>
        <w:numPr>
          <w:ilvl w:val="0"/>
          <w:numId w:val="37"/>
        </w:numPr>
        <w:rPr>
          <w:sz w:val="24"/>
          <w:szCs w:val="24"/>
          <w:lang w:val="el-GR"/>
        </w:rPr>
      </w:pPr>
      <w:r w:rsidRPr="00364701">
        <w:rPr>
          <w:b/>
          <w:iCs/>
          <w:sz w:val="24"/>
          <w:szCs w:val="24"/>
          <w:lang w:val="el-GR"/>
        </w:rPr>
        <w:t>Ονοματεπώνυμο:</w:t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proofErr w:type="spellStart"/>
      <w:r w:rsidRPr="00364701">
        <w:rPr>
          <w:sz w:val="24"/>
          <w:szCs w:val="24"/>
          <w:lang w:val="el-GR"/>
        </w:rPr>
        <w:t>Μανουσάκης</w:t>
      </w:r>
      <w:proofErr w:type="spellEnd"/>
      <w:r w:rsidRPr="00364701">
        <w:rPr>
          <w:sz w:val="24"/>
          <w:szCs w:val="24"/>
          <w:lang w:val="el-GR"/>
        </w:rPr>
        <w:t xml:space="preserve"> Γεώργιος</w:t>
      </w:r>
    </w:p>
    <w:p w:rsidR="00A42FF8" w:rsidRDefault="00A42FF8" w:rsidP="00A42FF8">
      <w:pPr>
        <w:rPr>
          <w:b/>
          <w:iCs/>
          <w:sz w:val="24"/>
          <w:szCs w:val="24"/>
          <w:lang w:val="el-GR"/>
        </w:rPr>
      </w:pPr>
    </w:p>
    <w:p w:rsidR="00A42FF8" w:rsidRDefault="00A42FF8" w:rsidP="00A42FF8">
      <w:pPr>
        <w:numPr>
          <w:ilvl w:val="0"/>
          <w:numId w:val="37"/>
        </w:numPr>
        <w:rPr>
          <w:sz w:val="24"/>
          <w:szCs w:val="24"/>
          <w:lang w:val="el-GR"/>
        </w:rPr>
      </w:pPr>
      <w:r w:rsidRPr="00364701">
        <w:rPr>
          <w:b/>
          <w:iCs/>
          <w:sz w:val="24"/>
          <w:szCs w:val="24"/>
          <w:lang w:val="el-GR"/>
        </w:rPr>
        <w:t>Όνομα πατ</w:t>
      </w:r>
      <w:r w:rsidR="00A26393">
        <w:rPr>
          <w:b/>
          <w:iCs/>
          <w:sz w:val="24"/>
          <w:szCs w:val="24"/>
          <w:lang w:val="el-GR"/>
        </w:rPr>
        <w:t>έρα</w:t>
      </w:r>
      <w:r w:rsidRPr="00364701">
        <w:rPr>
          <w:b/>
          <w:iCs/>
          <w:sz w:val="24"/>
          <w:szCs w:val="24"/>
          <w:lang w:val="el-GR"/>
        </w:rPr>
        <w:t>:</w:t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 w:rsidRPr="00364701">
        <w:rPr>
          <w:sz w:val="24"/>
          <w:szCs w:val="24"/>
          <w:lang w:val="el-GR"/>
        </w:rPr>
        <w:t>Εμμανουήλ</w:t>
      </w:r>
    </w:p>
    <w:p w:rsidR="00A42FF8" w:rsidRDefault="00A42FF8" w:rsidP="00A42FF8">
      <w:pPr>
        <w:rPr>
          <w:sz w:val="24"/>
          <w:szCs w:val="24"/>
          <w:lang w:val="el-GR"/>
        </w:rPr>
      </w:pPr>
    </w:p>
    <w:p w:rsidR="00A42FF8" w:rsidRDefault="00A42FF8" w:rsidP="00A42FF8">
      <w:pPr>
        <w:numPr>
          <w:ilvl w:val="0"/>
          <w:numId w:val="37"/>
        </w:numPr>
        <w:rPr>
          <w:sz w:val="24"/>
          <w:szCs w:val="24"/>
          <w:lang w:val="el-GR"/>
        </w:rPr>
      </w:pPr>
      <w:r w:rsidRPr="00364701">
        <w:rPr>
          <w:b/>
          <w:iCs/>
          <w:sz w:val="24"/>
          <w:szCs w:val="24"/>
          <w:lang w:val="el-GR"/>
        </w:rPr>
        <w:t>Όνομα μητ</w:t>
      </w:r>
      <w:r w:rsidR="00A26393">
        <w:rPr>
          <w:b/>
          <w:iCs/>
          <w:sz w:val="24"/>
          <w:szCs w:val="24"/>
          <w:lang w:val="el-GR"/>
        </w:rPr>
        <w:t>έρας</w:t>
      </w:r>
      <w:r w:rsidRPr="00364701">
        <w:rPr>
          <w:b/>
          <w:iCs/>
          <w:sz w:val="24"/>
          <w:szCs w:val="24"/>
          <w:lang w:val="el-GR"/>
        </w:rPr>
        <w:t>:</w:t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 w:rsidRPr="00364701">
        <w:rPr>
          <w:sz w:val="24"/>
          <w:szCs w:val="24"/>
          <w:lang w:val="el-GR"/>
        </w:rPr>
        <w:t>Μαριέττα</w:t>
      </w:r>
    </w:p>
    <w:p w:rsidR="00A42FF8" w:rsidRDefault="00A42FF8" w:rsidP="00A42FF8">
      <w:pPr>
        <w:rPr>
          <w:sz w:val="24"/>
          <w:szCs w:val="24"/>
          <w:lang w:val="el-GR"/>
        </w:rPr>
      </w:pPr>
    </w:p>
    <w:p w:rsidR="00A42FF8" w:rsidRDefault="00A42FF8" w:rsidP="00A42FF8">
      <w:pPr>
        <w:numPr>
          <w:ilvl w:val="0"/>
          <w:numId w:val="37"/>
        </w:numPr>
        <w:rPr>
          <w:sz w:val="24"/>
          <w:szCs w:val="24"/>
          <w:lang w:val="el-GR"/>
        </w:rPr>
      </w:pPr>
      <w:r w:rsidRPr="00364701">
        <w:rPr>
          <w:b/>
          <w:iCs/>
          <w:sz w:val="24"/>
          <w:szCs w:val="24"/>
          <w:lang w:val="el-GR"/>
        </w:rPr>
        <w:t>Ημερομηνία γ</w:t>
      </w:r>
      <w:r w:rsidR="00A26393">
        <w:rPr>
          <w:b/>
          <w:iCs/>
          <w:sz w:val="24"/>
          <w:szCs w:val="24"/>
          <w:lang w:val="el-GR"/>
        </w:rPr>
        <w:t>έ</w:t>
      </w:r>
      <w:r w:rsidRPr="00364701">
        <w:rPr>
          <w:b/>
          <w:iCs/>
          <w:sz w:val="24"/>
          <w:szCs w:val="24"/>
          <w:lang w:val="el-GR"/>
        </w:rPr>
        <w:t>νν</w:t>
      </w:r>
      <w:r w:rsidR="00A26393">
        <w:rPr>
          <w:b/>
          <w:iCs/>
          <w:sz w:val="24"/>
          <w:szCs w:val="24"/>
          <w:lang w:val="el-GR"/>
        </w:rPr>
        <w:t>η</w:t>
      </w:r>
      <w:r w:rsidRPr="00364701">
        <w:rPr>
          <w:b/>
          <w:iCs/>
          <w:sz w:val="24"/>
          <w:szCs w:val="24"/>
          <w:lang w:val="el-GR"/>
        </w:rPr>
        <w:t>σ</w:t>
      </w:r>
      <w:r w:rsidR="00A26393">
        <w:rPr>
          <w:b/>
          <w:iCs/>
          <w:sz w:val="24"/>
          <w:szCs w:val="24"/>
          <w:lang w:val="el-GR"/>
        </w:rPr>
        <w:t>η</w:t>
      </w:r>
      <w:r w:rsidRPr="00364701">
        <w:rPr>
          <w:b/>
          <w:iCs/>
          <w:sz w:val="24"/>
          <w:szCs w:val="24"/>
          <w:lang w:val="en-US"/>
        </w:rPr>
        <w:t>s</w:t>
      </w:r>
      <w:r w:rsidRPr="00364701">
        <w:rPr>
          <w:b/>
          <w:iCs/>
          <w:sz w:val="24"/>
          <w:szCs w:val="24"/>
          <w:lang w:val="el-GR"/>
        </w:rPr>
        <w:t>:</w:t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 w:rsidRPr="00364701">
        <w:rPr>
          <w:sz w:val="24"/>
          <w:szCs w:val="24"/>
          <w:lang w:val="el-GR"/>
        </w:rPr>
        <w:t>11 Ιουνίου 1967</w:t>
      </w:r>
    </w:p>
    <w:p w:rsidR="00A42FF8" w:rsidRDefault="00A42FF8" w:rsidP="00A42FF8">
      <w:pPr>
        <w:rPr>
          <w:sz w:val="24"/>
          <w:szCs w:val="24"/>
          <w:lang w:val="el-GR"/>
        </w:rPr>
      </w:pPr>
    </w:p>
    <w:p w:rsidR="00A42FF8" w:rsidRDefault="00A42FF8" w:rsidP="00A42FF8">
      <w:pPr>
        <w:numPr>
          <w:ilvl w:val="0"/>
          <w:numId w:val="37"/>
        </w:numPr>
        <w:rPr>
          <w:sz w:val="24"/>
          <w:szCs w:val="24"/>
          <w:lang w:val="el-GR"/>
        </w:rPr>
      </w:pPr>
      <w:r w:rsidRPr="00364701">
        <w:rPr>
          <w:b/>
          <w:iCs/>
          <w:sz w:val="24"/>
          <w:szCs w:val="24"/>
          <w:lang w:val="el-GR"/>
        </w:rPr>
        <w:t>Τόπο</w:t>
      </w:r>
      <w:r w:rsidRPr="00364701">
        <w:rPr>
          <w:b/>
          <w:iCs/>
          <w:sz w:val="24"/>
          <w:szCs w:val="24"/>
          <w:lang w:val="en-US"/>
        </w:rPr>
        <w:t>s</w:t>
      </w:r>
      <w:r w:rsidRPr="00364701">
        <w:rPr>
          <w:b/>
          <w:iCs/>
          <w:sz w:val="24"/>
          <w:szCs w:val="24"/>
          <w:lang w:val="el-GR"/>
        </w:rPr>
        <w:t xml:space="preserve"> </w:t>
      </w:r>
      <w:r w:rsidR="00A26393" w:rsidRPr="00364701">
        <w:rPr>
          <w:b/>
          <w:iCs/>
          <w:sz w:val="24"/>
          <w:szCs w:val="24"/>
          <w:lang w:val="el-GR"/>
        </w:rPr>
        <w:t>γ</w:t>
      </w:r>
      <w:r w:rsidR="00A26393">
        <w:rPr>
          <w:b/>
          <w:iCs/>
          <w:sz w:val="24"/>
          <w:szCs w:val="24"/>
          <w:lang w:val="el-GR"/>
        </w:rPr>
        <w:t>έ</w:t>
      </w:r>
      <w:r w:rsidR="00A26393" w:rsidRPr="00364701">
        <w:rPr>
          <w:b/>
          <w:iCs/>
          <w:sz w:val="24"/>
          <w:szCs w:val="24"/>
          <w:lang w:val="el-GR"/>
        </w:rPr>
        <w:t>νν</w:t>
      </w:r>
      <w:r w:rsidR="00A26393">
        <w:rPr>
          <w:b/>
          <w:iCs/>
          <w:sz w:val="24"/>
          <w:szCs w:val="24"/>
          <w:lang w:val="el-GR"/>
        </w:rPr>
        <w:t>η</w:t>
      </w:r>
      <w:r w:rsidR="00A26393" w:rsidRPr="00364701">
        <w:rPr>
          <w:b/>
          <w:iCs/>
          <w:sz w:val="24"/>
          <w:szCs w:val="24"/>
          <w:lang w:val="el-GR"/>
        </w:rPr>
        <w:t>σ</w:t>
      </w:r>
      <w:r w:rsidR="00A26393">
        <w:rPr>
          <w:b/>
          <w:iCs/>
          <w:sz w:val="24"/>
          <w:szCs w:val="24"/>
          <w:lang w:val="el-GR"/>
        </w:rPr>
        <w:t>η</w:t>
      </w:r>
      <w:r w:rsidR="00A26393" w:rsidRPr="00364701">
        <w:rPr>
          <w:b/>
          <w:iCs/>
          <w:sz w:val="24"/>
          <w:szCs w:val="24"/>
          <w:lang w:val="en-US"/>
        </w:rPr>
        <w:t>s</w:t>
      </w:r>
      <w:r w:rsidRPr="00364701">
        <w:rPr>
          <w:b/>
          <w:iCs/>
          <w:sz w:val="24"/>
          <w:szCs w:val="24"/>
          <w:lang w:val="el-GR"/>
        </w:rPr>
        <w:t>:</w:t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 w:rsidRPr="00364701">
        <w:rPr>
          <w:sz w:val="24"/>
          <w:szCs w:val="24"/>
          <w:lang w:val="el-GR"/>
        </w:rPr>
        <w:t>Αθήνα</w:t>
      </w:r>
    </w:p>
    <w:p w:rsidR="00A42FF8" w:rsidRDefault="00A42FF8" w:rsidP="00A42FF8">
      <w:pPr>
        <w:rPr>
          <w:sz w:val="24"/>
          <w:szCs w:val="24"/>
          <w:lang w:val="el-GR"/>
        </w:rPr>
      </w:pPr>
    </w:p>
    <w:p w:rsidR="00A42FF8" w:rsidRDefault="00A42FF8" w:rsidP="00A42FF8">
      <w:pPr>
        <w:numPr>
          <w:ilvl w:val="0"/>
          <w:numId w:val="37"/>
        </w:numPr>
        <w:rPr>
          <w:sz w:val="24"/>
          <w:szCs w:val="24"/>
          <w:lang w:val="el-GR"/>
        </w:rPr>
      </w:pPr>
      <w:r w:rsidRPr="00364701">
        <w:rPr>
          <w:b/>
          <w:iCs/>
          <w:sz w:val="24"/>
          <w:szCs w:val="24"/>
          <w:lang w:val="el-GR"/>
        </w:rPr>
        <w:t>Υπηκοότητα:</w:t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 w:rsidRPr="00364701">
        <w:rPr>
          <w:sz w:val="24"/>
          <w:szCs w:val="24"/>
          <w:lang w:val="el-GR"/>
        </w:rPr>
        <w:t>Ελληνική</w:t>
      </w:r>
    </w:p>
    <w:p w:rsidR="00A42FF8" w:rsidRDefault="00A42FF8" w:rsidP="00A42FF8">
      <w:pPr>
        <w:rPr>
          <w:sz w:val="24"/>
          <w:szCs w:val="24"/>
          <w:lang w:val="el-GR"/>
        </w:rPr>
      </w:pPr>
    </w:p>
    <w:p w:rsidR="00A42FF8" w:rsidRPr="00917D02" w:rsidRDefault="00A42FF8" w:rsidP="00A42FF8">
      <w:pPr>
        <w:numPr>
          <w:ilvl w:val="0"/>
          <w:numId w:val="37"/>
        </w:numPr>
        <w:rPr>
          <w:b/>
          <w:iCs/>
          <w:sz w:val="24"/>
          <w:szCs w:val="24"/>
          <w:lang w:val="el-GR"/>
        </w:rPr>
      </w:pPr>
      <w:r w:rsidRPr="00A42FF8">
        <w:rPr>
          <w:b/>
          <w:iCs/>
          <w:sz w:val="24"/>
          <w:szCs w:val="24"/>
          <w:lang w:val="el-GR"/>
        </w:rPr>
        <w:t>Οικογενειακή κατάσταση:</w:t>
      </w:r>
      <w:r>
        <w:rPr>
          <w:b/>
          <w:iCs/>
          <w:sz w:val="24"/>
          <w:szCs w:val="24"/>
          <w:lang w:val="el-GR"/>
        </w:rPr>
        <w:tab/>
      </w:r>
      <w:r>
        <w:rPr>
          <w:b/>
          <w:iCs/>
          <w:sz w:val="24"/>
          <w:szCs w:val="24"/>
          <w:lang w:val="el-GR"/>
        </w:rPr>
        <w:tab/>
      </w:r>
      <w:r w:rsidRPr="00364701">
        <w:rPr>
          <w:sz w:val="24"/>
          <w:szCs w:val="24"/>
          <w:lang w:val="el-GR"/>
        </w:rPr>
        <w:t>Έγγαμος (2 παιδιά)</w:t>
      </w:r>
    </w:p>
    <w:p w:rsidR="00917D02" w:rsidRDefault="00917D02" w:rsidP="00917D02">
      <w:pPr>
        <w:rPr>
          <w:b/>
          <w:iCs/>
          <w:sz w:val="24"/>
          <w:szCs w:val="24"/>
          <w:lang w:val="el-GR"/>
        </w:rPr>
      </w:pPr>
    </w:p>
    <w:p w:rsidR="00577F17" w:rsidRPr="00577F17" w:rsidRDefault="00577F17" w:rsidP="00166270">
      <w:pPr>
        <w:pStyle w:val="1"/>
        <w:spacing w:line="312" w:lineRule="auto"/>
      </w:pPr>
      <w:r w:rsidRPr="00166270">
        <w:rPr>
          <w:rFonts w:ascii="Bookman Old Style" w:hAnsi="Bookman Old Style"/>
          <w:b w:val="0"/>
          <w:i/>
          <w:sz w:val="22"/>
          <w:szCs w:val="22"/>
        </w:rPr>
        <w:t>Διεύθυνση :</w:t>
      </w:r>
      <w:r>
        <w:rPr>
          <w:rFonts w:ascii="Arial Black" w:hAnsi="Arial Black"/>
          <w:sz w:val="18"/>
          <w:szCs w:val="18"/>
        </w:rPr>
        <w:t xml:space="preserve"> </w:t>
      </w:r>
      <w:r>
        <w:rPr>
          <w:rFonts w:ascii="Arial Black" w:hAnsi="Arial Black"/>
          <w:sz w:val="18"/>
          <w:szCs w:val="18"/>
        </w:rPr>
        <w:tab/>
      </w:r>
      <w:r w:rsidR="00955041">
        <w:rPr>
          <w:b w:val="0"/>
        </w:rPr>
        <w:t>Σμύρνης 103</w:t>
      </w:r>
      <w:r w:rsidRPr="00577F17">
        <w:rPr>
          <w:b w:val="0"/>
        </w:rPr>
        <w:t>, 26</w:t>
      </w:r>
      <w:r w:rsidR="00955041">
        <w:rPr>
          <w:b w:val="0"/>
        </w:rPr>
        <w:t>224</w:t>
      </w:r>
      <w:r w:rsidRPr="00577F17">
        <w:rPr>
          <w:b w:val="0"/>
        </w:rPr>
        <w:t>,  Πάτρα</w:t>
      </w:r>
    </w:p>
    <w:p w:rsidR="00577F17" w:rsidRPr="00F13322" w:rsidRDefault="00577F17" w:rsidP="00166270">
      <w:pPr>
        <w:pStyle w:val="5"/>
        <w:spacing w:line="312" w:lineRule="auto"/>
        <w:ind w:right="-57"/>
        <w:rPr>
          <w:b w:val="0"/>
          <w:bCs/>
          <w:sz w:val="24"/>
          <w:szCs w:val="24"/>
        </w:rPr>
      </w:pPr>
      <w:r w:rsidRPr="00166270">
        <w:rPr>
          <w:rFonts w:ascii="Bookman Old Style" w:hAnsi="Bookman Old Style"/>
          <w:b w:val="0"/>
          <w:bCs/>
          <w:i/>
          <w:sz w:val="22"/>
          <w:szCs w:val="22"/>
        </w:rPr>
        <w:t>Τηλέφωνο</w:t>
      </w:r>
      <w:r w:rsidRPr="00F13322">
        <w:rPr>
          <w:rFonts w:ascii="Bookman Old Style" w:hAnsi="Bookman Old Style"/>
          <w:b w:val="0"/>
          <w:bCs/>
          <w:i/>
          <w:sz w:val="22"/>
          <w:szCs w:val="22"/>
        </w:rPr>
        <w:t xml:space="preserve"> :</w:t>
      </w:r>
      <w:r w:rsidRPr="00F13322">
        <w:rPr>
          <w:b w:val="0"/>
          <w:bCs/>
          <w:sz w:val="24"/>
          <w:szCs w:val="24"/>
        </w:rPr>
        <w:t xml:space="preserve"> </w:t>
      </w:r>
      <w:r w:rsidRPr="00F13322">
        <w:rPr>
          <w:b w:val="0"/>
          <w:bCs/>
          <w:sz w:val="24"/>
          <w:szCs w:val="24"/>
        </w:rPr>
        <w:tab/>
        <w:t>261</w:t>
      </w:r>
      <w:r w:rsidR="00955041" w:rsidRPr="00F13322">
        <w:rPr>
          <w:b w:val="0"/>
          <w:bCs/>
          <w:sz w:val="24"/>
          <w:szCs w:val="24"/>
        </w:rPr>
        <w:t>4</w:t>
      </w:r>
      <w:r w:rsidRPr="00F13322">
        <w:rPr>
          <w:b w:val="0"/>
          <w:bCs/>
          <w:sz w:val="24"/>
          <w:szCs w:val="24"/>
        </w:rPr>
        <w:t xml:space="preserve"> </w:t>
      </w:r>
      <w:r w:rsidR="00955041" w:rsidRPr="00F13322">
        <w:rPr>
          <w:b w:val="0"/>
          <w:bCs/>
          <w:sz w:val="24"/>
          <w:szCs w:val="24"/>
        </w:rPr>
        <w:t>000796</w:t>
      </w:r>
      <w:r w:rsidRPr="00F13322">
        <w:rPr>
          <w:b w:val="0"/>
          <w:bCs/>
          <w:sz w:val="24"/>
          <w:szCs w:val="24"/>
        </w:rPr>
        <w:t>,  69</w:t>
      </w:r>
      <w:r w:rsidR="003C72F8">
        <w:rPr>
          <w:b w:val="0"/>
          <w:bCs/>
          <w:sz w:val="24"/>
          <w:szCs w:val="24"/>
        </w:rPr>
        <w:t>80</w:t>
      </w:r>
      <w:r w:rsidRPr="00F13322">
        <w:rPr>
          <w:b w:val="0"/>
          <w:bCs/>
          <w:sz w:val="24"/>
          <w:szCs w:val="24"/>
        </w:rPr>
        <w:t xml:space="preserve"> </w:t>
      </w:r>
      <w:r w:rsidR="003C72F8">
        <w:rPr>
          <w:b w:val="0"/>
          <w:bCs/>
          <w:sz w:val="24"/>
          <w:szCs w:val="24"/>
        </w:rPr>
        <w:t>561660</w:t>
      </w:r>
    </w:p>
    <w:p w:rsidR="00577F17" w:rsidRDefault="00577F17" w:rsidP="00166270">
      <w:pPr>
        <w:pStyle w:val="5"/>
        <w:spacing w:line="312" w:lineRule="auto"/>
        <w:ind w:right="-57"/>
        <w:rPr>
          <w:rStyle w:val="-"/>
          <w:sz w:val="24"/>
          <w:szCs w:val="24"/>
        </w:rPr>
      </w:pPr>
      <w:r w:rsidRPr="00166270">
        <w:rPr>
          <w:rFonts w:ascii="Bookman Old Style" w:hAnsi="Bookman Old Style"/>
          <w:b w:val="0"/>
          <w:bCs/>
          <w:i/>
          <w:sz w:val="22"/>
          <w:szCs w:val="22"/>
          <w:lang w:val="pt-BR"/>
        </w:rPr>
        <w:t>E-mail</w:t>
      </w:r>
      <w:r w:rsidRPr="00F13322">
        <w:rPr>
          <w:rFonts w:ascii="Bookman Old Style" w:hAnsi="Bookman Old Style"/>
          <w:b w:val="0"/>
          <w:bCs/>
          <w:i/>
          <w:sz w:val="22"/>
          <w:szCs w:val="22"/>
        </w:rPr>
        <w:t xml:space="preserve"> </w:t>
      </w:r>
      <w:r w:rsidRPr="00166270">
        <w:rPr>
          <w:rFonts w:ascii="Bookman Old Style" w:hAnsi="Bookman Old Style"/>
          <w:b w:val="0"/>
          <w:bCs/>
          <w:i/>
          <w:sz w:val="22"/>
          <w:szCs w:val="22"/>
          <w:lang w:val="pt-BR"/>
        </w:rPr>
        <w:t>:</w:t>
      </w:r>
      <w:r w:rsidRPr="00577F17">
        <w:rPr>
          <w:b w:val="0"/>
          <w:bCs/>
          <w:sz w:val="24"/>
          <w:szCs w:val="24"/>
          <w:lang w:val="pt-BR"/>
        </w:rPr>
        <w:t xml:space="preserve"> </w:t>
      </w:r>
      <w:r w:rsidRPr="00F13322">
        <w:rPr>
          <w:b w:val="0"/>
          <w:bCs/>
          <w:sz w:val="24"/>
          <w:szCs w:val="24"/>
        </w:rPr>
        <w:tab/>
      </w:r>
      <w:hyperlink r:id="rId8" w:history="1">
        <w:r w:rsidR="002915D8" w:rsidRPr="00955041">
          <w:rPr>
            <w:rStyle w:val="-"/>
            <w:sz w:val="24"/>
            <w:szCs w:val="24"/>
            <w:lang w:val="fr-FR"/>
          </w:rPr>
          <w:t>georgesmanoussakis</w:t>
        </w:r>
        <w:r w:rsidR="002915D8" w:rsidRPr="00F13322">
          <w:rPr>
            <w:rStyle w:val="-"/>
            <w:sz w:val="24"/>
            <w:szCs w:val="24"/>
          </w:rPr>
          <w:t>@</w:t>
        </w:r>
        <w:r w:rsidR="002915D8" w:rsidRPr="00955041">
          <w:rPr>
            <w:rStyle w:val="-"/>
            <w:sz w:val="24"/>
            <w:szCs w:val="24"/>
            <w:lang w:val="fr-FR"/>
          </w:rPr>
          <w:t>hotmail</w:t>
        </w:r>
        <w:r w:rsidR="002915D8" w:rsidRPr="00F13322">
          <w:rPr>
            <w:rStyle w:val="-"/>
            <w:sz w:val="24"/>
            <w:szCs w:val="24"/>
          </w:rPr>
          <w:t>.</w:t>
        </w:r>
        <w:r w:rsidR="002915D8" w:rsidRPr="00955041">
          <w:rPr>
            <w:rStyle w:val="-"/>
            <w:sz w:val="24"/>
            <w:szCs w:val="24"/>
            <w:lang w:val="fr-FR"/>
          </w:rPr>
          <w:t>gr</w:t>
        </w:r>
      </w:hyperlink>
    </w:p>
    <w:p w:rsidR="00F13322" w:rsidRPr="003C72F8" w:rsidRDefault="00F13322" w:rsidP="00F13322">
      <w:pPr>
        <w:rPr>
          <w:b/>
          <w:sz w:val="24"/>
          <w:szCs w:val="24"/>
          <w:lang w:val="el-GR"/>
        </w:rPr>
      </w:pPr>
      <w:r w:rsidRPr="00F13322">
        <w:rPr>
          <w:b/>
          <w:lang w:val="el-GR"/>
        </w:rPr>
        <w:tab/>
      </w:r>
      <w:r w:rsidRPr="00F13322">
        <w:rPr>
          <w:b/>
          <w:lang w:val="el-GR"/>
        </w:rPr>
        <w:tab/>
      </w:r>
      <w:hyperlink r:id="rId9" w:history="1">
        <w:r w:rsidRPr="00F13322">
          <w:rPr>
            <w:rStyle w:val="-"/>
            <w:b/>
            <w:sz w:val="24"/>
            <w:szCs w:val="24"/>
            <w:lang w:val="fr-FR"/>
          </w:rPr>
          <w:t>gemini</w:t>
        </w:r>
        <w:r w:rsidRPr="003C72F8">
          <w:rPr>
            <w:rStyle w:val="-"/>
            <w:b/>
            <w:sz w:val="24"/>
            <w:szCs w:val="24"/>
            <w:lang w:val="el-GR"/>
          </w:rPr>
          <w:t>@</w:t>
        </w:r>
        <w:r w:rsidRPr="00F13322">
          <w:rPr>
            <w:rStyle w:val="-"/>
            <w:b/>
            <w:sz w:val="24"/>
            <w:szCs w:val="24"/>
            <w:lang w:val="fr-FR"/>
          </w:rPr>
          <w:t>upatras</w:t>
        </w:r>
        <w:r w:rsidRPr="003C72F8">
          <w:rPr>
            <w:rStyle w:val="-"/>
            <w:b/>
            <w:sz w:val="24"/>
            <w:szCs w:val="24"/>
            <w:lang w:val="el-GR"/>
          </w:rPr>
          <w:t>.</w:t>
        </w:r>
        <w:r w:rsidRPr="00F13322">
          <w:rPr>
            <w:rStyle w:val="-"/>
            <w:b/>
            <w:sz w:val="24"/>
            <w:szCs w:val="24"/>
            <w:lang w:val="fr-FR"/>
          </w:rPr>
          <w:t>gr</w:t>
        </w:r>
      </w:hyperlink>
      <w:r w:rsidRPr="003C72F8">
        <w:rPr>
          <w:b/>
          <w:sz w:val="24"/>
          <w:szCs w:val="24"/>
          <w:lang w:val="el-GR"/>
        </w:rPr>
        <w:t xml:space="preserve"> </w:t>
      </w:r>
    </w:p>
    <w:p w:rsidR="002915D8" w:rsidRPr="00F13322" w:rsidRDefault="002915D8" w:rsidP="002915D8">
      <w:pPr>
        <w:rPr>
          <w:lang w:val="el-GR"/>
        </w:rPr>
      </w:pPr>
    </w:p>
    <w:p w:rsidR="00192241" w:rsidRPr="00F13322" w:rsidRDefault="00192241" w:rsidP="00192241">
      <w:pPr>
        <w:rPr>
          <w:sz w:val="24"/>
          <w:szCs w:val="24"/>
          <w:lang w:val="el-GR"/>
        </w:rPr>
      </w:pPr>
      <w:r w:rsidRPr="00F13322">
        <w:rPr>
          <w:lang w:val="el-GR"/>
        </w:rPr>
        <w:tab/>
      </w:r>
      <w:r w:rsidRPr="00F13322">
        <w:rPr>
          <w:lang w:val="el-GR"/>
        </w:rPr>
        <w:tab/>
      </w:r>
    </w:p>
    <w:p w:rsidR="00306079" w:rsidRPr="00F13322" w:rsidRDefault="00306079" w:rsidP="00192241">
      <w:pPr>
        <w:rPr>
          <w:sz w:val="24"/>
          <w:szCs w:val="24"/>
          <w:lang w:val="el-GR"/>
        </w:rPr>
      </w:pPr>
    </w:p>
    <w:p w:rsidR="00192241" w:rsidRPr="00F13322" w:rsidRDefault="00192241" w:rsidP="00192241">
      <w:pPr>
        <w:rPr>
          <w:sz w:val="24"/>
          <w:szCs w:val="24"/>
          <w:lang w:val="el-GR"/>
        </w:rPr>
      </w:pPr>
    </w:p>
    <w:p w:rsidR="00A42FF8" w:rsidRPr="00F13322" w:rsidRDefault="00A42FF8" w:rsidP="00A42FF8">
      <w:pPr>
        <w:rPr>
          <w:lang w:val="el-GR"/>
        </w:rPr>
      </w:pPr>
    </w:p>
    <w:p w:rsidR="00577F17" w:rsidRDefault="0063205B" w:rsidP="00577F17">
      <w:pPr>
        <w:pStyle w:val="5"/>
        <w:ind w:left="198" w:right="-57" w:hanging="198"/>
        <w:rPr>
          <w:rFonts w:ascii="Arial Black" w:hAnsi="Arial Black"/>
          <w:b w:val="0"/>
          <w:bCs/>
          <w:sz w:val="20"/>
        </w:rPr>
      </w:pPr>
      <w:r w:rsidRPr="00C27918">
        <w:rPr>
          <w:rFonts w:ascii="Arial Black" w:hAnsi="Arial Black"/>
          <w:b w:val="0"/>
          <w:bCs/>
          <w:sz w:val="20"/>
        </w:rPr>
        <w:br w:type="page"/>
      </w:r>
      <w:r w:rsidR="003F0D76">
        <w:rPr>
          <w:rFonts w:ascii="Arial Black" w:hAnsi="Arial Black"/>
          <w:b w:val="0"/>
          <w:bCs/>
          <w:sz w:val="20"/>
        </w:rPr>
        <w:lastRenderedPageBreak/>
        <w:t>Ι</w:t>
      </w:r>
      <w:r w:rsidR="00577F17">
        <w:rPr>
          <w:rFonts w:ascii="Arial Black" w:hAnsi="Arial Black"/>
          <w:b w:val="0"/>
          <w:bCs/>
          <w:sz w:val="20"/>
        </w:rPr>
        <w:t>Ι. ΣΠΟΥΔΕΣ-</w:t>
      </w:r>
      <w:r w:rsidR="006B47D4">
        <w:rPr>
          <w:rFonts w:ascii="Arial Black" w:hAnsi="Arial Black"/>
          <w:b w:val="0"/>
          <w:bCs/>
          <w:sz w:val="20"/>
        </w:rPr>
        <w:t>ΔΙΔΑΚΤΙ</w:t>
      </w:r>
      <w:r w:rsidR="00577F17">
        <w:rPr>
          <w:rFonts w:ascii="Arial Black" w:hAnsi="Arial Black"/>
          <w:b w:val="0"/>
          <w:bCs/>
          <w:sz w:val="20"/>
        </w:rPr>
        <w:t>ΚΗ, ΕΡΕΥΝΗΤΙΚΗ &amp; ΔΙΟΙΚΗΤΙΚΗ ΕΜΠΕΙΡΙΑ</w:t>
      </w:r>
    </w:p>
    <w:p w:rsidR="00577F17" w:rsidRDefault="00577F17" w:rsidP="00577F17">
      <w:pPr>
        <w:rPr>
          <w:lang w:val="el-GR"/>
        </w:rPr>
      </w:pPr>
    </w:p>
    <w:p w:rsidR="00577F17" w:rsidRDefault="00577F17" w:rsidP="00577F17">
      <w:pPr>
        <w:pStyle w:val="1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Α. ΣΠΟΥΔΕΣ</w:t>
      </w:r>
    </w:p>
    <w:p w:rsidR="0044515E" w:rsidRDefault="0044515E" w:rsidP="0044515E">
      <w:pPr>
        <w:rPr>
          <w:lang w:val="el-GR"/>
        </w:rPr>
      </w:pPr>
    </w:p>
    <w:p w:rsidR="0061524D" w:rsidRPr="0044515E" w:rsidRDefault="0061524D" w:rsidP="0061524D">
      <w:pPr>
        <w:numPr>
          <w:ilvl w:val="0"/>
          <w:numId w:val="38"/>
        </w:numPr>
        <w:spacing w:line="312" w:lineRule="auto"/>
        <w:ind w:hanging="340"/>
        <w:jc w:val="both"/>
        <w:rPr>
          <w:sz w:val="24"/>
          <w:szCs w:val="24"/>
          <w:lang w:val="el-GR"/>
        </w:rPr>
      </w:pPr>
      <w:r w:rsidRPr="0044515E">
        <w:rPr>
          <w:sz w:val="24"/>
          <w:szCs w:val="24"/>
          <w:lang w:val="el-GR"/>
        </w:rPr>
        <w:t>Έγκριση της διδακτορικής μου διατριβής από το  τμήμα Μαθηματικών του Πανεπιστημίου Πατρών</w:t>
      </w:r>
      <w:r w:rsidRPr="0044515E">
        <w:rPr>
          <w:i/>
          <w:sz w:val="24"/>
          <w:szCs w:val="24"/>
          <w:lang w:val="el-GR"/>
        </w:rPr>
        <w:t xml:space="preserve"> (6/2005)</w:t>
      </w:r>
      <w:r w:rsidRPr="0044515E">
        <w:rPr>
          <w:sz w:val="24"/>
          <w:szCs w:val="24"/>
          <w:lang w:val="el-GR"/>
        </w:rPr>
        <w:t>.</w:t>
      </w:r>
    </w:p>
    <w:p w:rsidR="0061524D" w:rsidRDefault="0061524D" w:rsidP="0044515E">
      <w:pPr>
        <w:rPr>
          <w:lang w:val="el-GR"/>
        </w:rPr>
      </w:pPr>
    </w:p>
    <w:p w:rsidR="0061524D" w:rsidRPr="0044515E" w:rsidRDefault="0061524D" w:rsidP="0061524D">
      <w:pPr>
        <w:numPr>
          <w:ilvl w:val="0"/>
          <w:numId w:val="38"/>
        </w:numPr>
        <w:spacing w:line="312" w:lineRule="auto"/>
        <w:ind w:hanging="340"/>
        <w:jc w:val="both"/>
        <w:rPr>
          <w:sz w:val="24"/>
          <w:szCs w:val="24"/>
          <w:lang w:val="el-GR"/>
        </w:rPr>
      </w:pPr>
      <w:r w:rsidRPr="0044515E">
        <w:rPr>
          <w:sz w:val="24"/>
          <w:szCs w:val="24"/>
          <w:lang w:val="el-GR"/>
        </w:rPr>
        <w:t xml:space="preserve">Εκπόνηση διδακτορικής διατριβής με θέμα: «Νέες Τεχνικές στην Επιχειρησιακή Έρευνα» με επιβλέποντα καθηγητή τον κ. Χ. Μπότσαρη. </w:t>
      </w:r>
      <w:proofErr w:type="spellStart"/>
      <w:r w:rsidRPr="0044515E">
        <w:rPr>
          <w:sz w:val="24"/>
          <w:szCs w:val="24"/>
        </w:rPr>
        <w:t>Λήψη</w:t>
      </w:r>
      <w:proofErr w:type="spellEnd"/>
      <w:r w:rsidRPr="0044515E">
        <w:rPr>
          <w:sz w:val="24"/>
          <w:szCs w:val="24"/>
        </w:rPr>
        <w:t xml:space="preserve"> υπ</w:t>
      </w:r>
      <w:proofErr w:type="spellStart"/>
      <w:r w:rsidRPr="0044515E">
        <w:rPr>
          <w:sz w:val="24"/>
          <w:szCs w:val="24"/>
        </w:rPr>
        <w:t>οτροφί</w:t>
      </w:r>
      <w:proofErr w:type="spellEnd"/>
      <w:r w:rsidRPr="0044515E">
        <w:rPr>
          <w:sz w:val="24"/>
          <w:szCs w:val="24"/>
        </w:rPr>
        <w:t>ας Ε.Μ.Υ</w:t>
      </w:r>
      <w:r w:rsidRPr="0044515E">
        <w:rPr>
          <w:sz w:val="24"/>
          <w:szCs w:val="24"/>
          <w:lang w:val="el-GR"/>
        </w:rPr>
        <w:t xml:space="preserve"> </w:t>
      </w:r>
      <w:r w:rsidRPr="0044515E">
        <w:rPr>
          <w:i/>
          <w:sz w:val="24"/>
          <w:szCs w:val="24"/>
          <w:lang w:val="el-GR"/>
        </w:rPr>
        <w:t>(7/1992-3/2005)</w:t>
      </w:r>
      <w:r w:rsidRPr="0044515E">
        <w:rPr>
          <w:sz w:val="24"/>
          <w:szCs w:val="24"/>
        </w:rPr>
        <w:t>.</w:t>
      </w:r>
    </w:p>
    <w:p w:rsidR="0061524D" w:rsidRDefault="0061524D" w:rsidP="0044515E">
      <w:pPr>
        <w:rPr>
          <w:lang w:val="el-GR"/>
        </w:rPr>
      </w:pPr>
    </w:p>
    <w:p w:rsidR="0061524D" w:rsidRPr="0044515E" w:rsidRDefault="0061524D" w:rsidP="0061524D">
      <w:pPr>
        <w:numPr>
          <w:ilvl w:val="0"/>
          <w:numId w:val="38"/>
        </w:numPr>
        <w:spacing w:line="312" w:lineRule="auto"/>
        <w:ind w:hanging="340"/>
        <w:jc w:val="both"/>
        <w:rPr>
          <w:sz w:val="24"/>
          <w:szCs w:val="24"/>
          <w:lang w:val="el-GR"/>
        </w:rPr>
      </w:pPr>
      <w:r w:rsidRPr="0044515E">
        <w:rPr>
          <w:sz w:val="24"/>
          <w:szCs w:val="24"/>
          <w:lang w:val="el-GR"/>
        </w:rPr>
        <w:t>Έναρξη μεταπτυχιακών σπουδών στο  Τμήμα Μαθηματικών του Πανεπιστημίου Πατρών</w:t>
      </w:r>
      <w:r w:rsidRPr="0044515E">
        <w:rPr>
          <w:i/>
          <w:sz w:val="24"/>
          <w:szCs w:val="24"/>
          <w:lang w:val="el-GR"/>
        </w:rPr>
        <w:t xml:space="preserve"> (9/1991)</w:t>
      </w:r>
      <w:r w:rsidRPr="0044515E">
        <w:rPr>
          <w:sz w:val="24"/>
          <w:szCs w:val="24"/>
          <w:lang w:val="el-GR"/>
        </w:rPr>
        <w:t>.</w:t>
      </w:r>
    </w:p>
    <w:p w:rsidR="0061524D" w:rsidRDefault="0061524D" w:rsidP="0044515E">
      <w:pPr>
        <w:rPr>
          <w:lang w:val="el-GR"/>
        </w:rPr>
      </w:pPr>
    </w:p>
    <w:p w:rsidR="0061524D" w:rsidRPr="0044515E" w:rsidRDefault="0061524D" w:rsidP="0061524D">
      <w:pPr>
        <w:numPr>
          <w:ilvl w:val="0"/>
          <w:numId w:val="38"/>
        </w:numPr>
        <w:spacing w:line="312" w:lineRule="auto"/>
        <w:ind w:hanging="340"/>
        <w:jc w:val="both"/>
        <w:rPr>
          <w:sz w:val="24"/>
          <w:szCs w:val="24"/>
          <w:lang w:val="el-GR"/>
        </w:rPr>
      </w:pPr>
      <w:r w:rsidRPr="0044515E">
        <w:rPr>
          <w:sz w:val="24"/>
          <w:szCs w:val="24"/>
          <w:lang w:val="el-GR"/>
        </w:rPr>
        <w:t xml:space="preserve">Μεταπτυχιακές σπουδές στο </w:t>
      </w:r>
      <w:proofErr w:type="spellStart"/>
      <w:r w:rsidRPr="0044515E">
        <w:rPr>
          <w:sz w:val="24"/>
          <w:szCs w:val="24"/>
          <w:lang w:val="en-US"/>
        </w:rPr>
        <w:t>Institut</w:t>
      </w:r>
      <w:proofErr w:type="spellEnd"/>
      <w:r w:rsidRPr="0044515E">
        <w:rPr>
          <w:sz w:val="24"/>
          <w:szCs w:val="24"/>
          <w:lang w:val="el-GR"/>
        </w:rPr>
        <w:t xml:space="preserve">  </w:t>
      </w:r>
      <w:r w:rsidRPr="0044515E">
        <w:rPr>
          <w:sz w:val="24"/>
          <w:szCs w:val="24"/>
          <w:lang w:val="en-US"/>
        </w:rPr>
        <w:t>Fourier</w:t>
      </w:r>
      <w:r w:rsidRPr="0044515E">
        <w:rPr>
          <w:sz w:val="24"/>
          <w:szCs w:val="24"/>
          <w:lang w:val="el-GR"/>
        </w:rPr>
        <w:t xml:space="preserve"> του Πανεπιστημίου της </w:t>
      </w:r>
      <w:r w:rsidRPr="0044515E">
        <w:rPr>
          <w:sz w:val="24"/>
          <w:szCs w:val="24"/>
          <w:lang w:val="en-US"/>
        </w:rPr>
        <w:t>Grenoble</w:t>
      </w:r>
      <w:r w:rsidRPr="0044515E">
        <w:rPr>
          <w:sz w:val="24"/>
          <w:szCs w:val="24"/>
          <w:lang w:val="el-GR"/>
        </w:rPr>
        <w:t xml:space="preserve"> (Γαλλία) στα Θεωρητικά Μαθηματικά </w:t>
      </w:r>
      <w:r w:rsidRPr="0044515E">
        <w:rPr>
          <w:i/>
          <w:sz w:val="24"/>
          <w:szCs w:val="24"/>
          <w:lang w:val="el-GR"/>
        </w:rPr>
        <w:t>(10/1990-7/1991)</w:t>
      </w:r>
      <w:r w:rsidRPr="0044515E">
        <w:rPr>
          <w:sz w:val="24"/>
          <w:szCs w:val="24"/>
          <w:lang w:val="el-GR"/>
        </w:rPr>
        <w:t>.</w:t>
      </w:r>
    </w:p>
    <w:p w:rsidR="0061524D" w:rsidRDefault="0061524D" w:rsidP="0044515E">
      <w:pPr>
        <w:rPr>
          <w:lang w:val="el-GR"/>
        </w:rPr>
      </w:pPr>
    </w:p>
    <w:p w:rsidR="0061524D" w:rsidRPr="0044515E" w:rsidRDefault="0061524D" w:rsidP="0061524D">
      <w:pPr>
        <w:numPr>
          <w:ilvl w:val="0"/>
          <w:numId w:val="38"/>
        </w:numPr>
        <w:spacing w:line="312" w:lineRule="auto"/>
        <w:ind w:hanging="340"/>
        <w:jc w:val="both"/>
        <w:rPr>
          <w:sz w:val="24"/>
          <w:szCs w:val="24"/>
          <w:lang w:val="el-GR"/>
        </w:rPr>
      </w:pPr>
      <w:r w:rsidRPr="0044515E">
        <w:rPr>
          <w:sz w:val="24"/>
          <w:szCs w:val="24"/>
          <w:lang w:val="el-GR"/>
        </w:rPr>
        <w:t xml:space="preserve">Πτυχίο από το Τμήμα Μαθηματικών του Πανεπιστημίου Πατρών (βαθμός 7.05 – Λίαν Καλώς) </w:t>
      </w:r>
      <w:r w:rsidRPr="0044515E">
        <w:rPr>
          <w:i/>
          <w:sz w:val="24"/>
          <w:szCs w:val="24"/>
          <w:lang w:val="el-GR"/>
        </w:rPr>
        <w:t>(6/1990)</w:t>
      </w:r>
      <w:r w:rsidRPr="0044515E">
        <w:rPr>
          <w:sz w:val="24"/>
          <w:szCs w:val="24"/>
          <w:lang w:val="el-GR"/>
        </w:rPr>
        <w:t>.</w:t>
      </w:r>
    </w:p>
    <w:p w:rsidR="0061524D" w:rsidRDefault="0061524D" w:rsidP="0044515E">
      <w:pPr>
        <w:rPr>
          <w:lang w:val="el-GR"/>
        </w:rPr>
      </w:pPr>
    </w:p>
    <w:p w:rsidR="0061524D" w:rsidRPr="0044515E" w:rsidRDefault="0061524D" w:rsidP="0061524D">
      <w:pPr>
        <w:numPr>
          <w:ilvl w:val="0"/>
          <w:numId w:val="38"/>
        </w:numPr>
        <w:spacing w:line="312" w:lineRule="auto"/>
        <w:ind w:hanging="340"/>
        <w:jc w:val="both"/>
        <w:rPr>
          <w:sz w:val="24"/>
          <w:szCs w:val="24"/>
          <w:lang w:val="el-GR"/>
        </w:rPr>
      </w:pPr>
      <w:r w:rsidRPr="0044515E">
        <w:rPr>
          <w:sz w:val="24"/>
          <w:szCs w:val="24"/>
          <w:lang w:val="el-GR"/>
        </w:rPr>
        <w:t xml:space="preserve">Εγγραφή στο Τμήμα Μαθηματικών της Σχολής Θετικών Επιστημών του Πανεπιστημίου Πατρών </w:t>
      </w:r>
      <w:r w:rsidRPr="0044515E">
        <w:rPr>
          <w:i/>
          <w:sz w:val="24"/>
          <w:szCs w:val="24"/>
          <w:lang w:val="el-GR"/>
        </w:rPr>
        <w:t>(9/1986)</w:t>
      </w:r>
      <w:r w:rsidRPr="0044515E">
        <w:rPr>
          <w:sz w:val="24"/>
          <w:szCs w:val="24"/>
          <w:lang w:val="el-GR"/>
        </w:rPr>
        <w:t>.</w:t>
      </w:r>
    </w:p>
    <w:p w:rsidR="0061524D" w:rsidRPr="0044515E" w:rsidRDefault="0061524D" w:rsidP="0044515E">
      <w:pPr>
        <w:rPr>
          <w:lang w:val="el-GR"/>
        </w:rPr>
      </w:pPr>
    </w:p>
    <w:p w:rsidR="00A42FF8" w:rsidRPr="0044515E" w:rsidRDefault="00A42FF8" w:rsidP="000F0113">
      <w:pPr>
        <w:numPr>
          <w:ilvl w:val="0"/>
          <w:numId w:val="38"/>
        </w:numPr>
        <w:spacing w:line="312" w:lineRule="auto"/>
        <w:ind w:hanging="340"/>
        <w:jc w:val="both"/>
        <w:rPr>
          <w:sz w:val="24"/>
          <w:szCs w:val="24"/>
          <w:lang w:val="el-GR"/>
        </w:rPr>
      </w:pPr>
      <w:r w:rsidRPr="0044515E">
        <w:rPr>
          <w:sz w:val="24"/>
          <w:szCs w:val="24"/>
          <w:lang w:val="el-GR"/>
        </w:rPr>
        <w:t>Απολυτήριο από το Λεόντειο</w:t>
      </w:r>
      <w:r w:rsidRPr="0044515E">
        <w:rPr>
          <w:sz w:val="24"/>
          <w:szCs w:val="24"/>
          <w:vertAlign w:val="superscript"/>
          <w:lang w:val="el-GR"/>
        </w:rPr>
        <w:t xml:space="preserve"> </w:t>
      </w:r>
      <w:r w:rsidRPr="0044515E">
        <w:rPr>
          <w:sz w:val="24"/>
          <w:szCs w:val="24"/>
          <w:lang w:val="el-GR"/>
        </w:rPr>
        <w:t>Λύκειο Πατησίων (</w:t>
      </w:r>
      <w:r w:rsidRPr="0044515E">
        <w:rPr>
          <w:i/>
          <w:sz w:val="24"/>
          <w:szCs w:val="24"/>
          <w:lang w:val="el-GR"/>
        </w:rPr>
        <w:t>6/1985)</w:t>
      </w:r>
      <w:r w:rsidRPr="0044515E">
        <w:rPr>
          <w:sz w:val="24"/>
          <w:szCs w:val="24"/>
          <w:lang w:val="el-GR"/>
        </w:rPr>
        <w:t>.</w:t>
      </w:r>
    </w:p>
    <w:p w:rsidR="00A42FF8" w:rsidRPr="0044515E" w:rsidRDefault="00A42FF8" w:rsidP="0044515E">
      <w:pPr>
        <w:spacing w:line="312" w:lineRule="auto"/>
        <w:ind w:left="360" w:hanging="340"/>
        <w:jc w:val="both"/>
        <w:rPr>
          <w:sz w:val="24"/>
          <w:szCs w:val="24"/>
          <w:lang w:val="el-GR"/>
        </w:rPr>
      </w:pPr>
    </w:p>
    <w:p w:rsidR="0044515E" w:rsidRDefault="0044515E" w:rsidP="0044515E">
      <w:pPr>
        <w:rPr>
          <w:lang w:val="el-GR"/>
        </w:rPr>
      </w:pPr>
    </w:p>
    <w:p w:rsidR="000A7095" w:rsidRDefault="000A7095" w:rsidP="0044515E">
      <w:pPr>
        <w:rPr>
          <w:lang w:val="el-GR"/>
        </w:rPr>
      </w:pPr>
    </w:p>
    <w:p w:rsidR="00C734F8" w:rsidRDefault="00C734F8" w:rsidP="00C734F8">
      <w:pPr>
        <w:pStyle w:val="1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Β. ΑΛΛΕΣ ΓΝΩΣΕΙΣ</w:t>
      </w:r>
    </w:p>
    <w:p w:rsidR="00C734F8" w:rsidRPr="00C734F8" w:rsidRDefault="00C734F8" w:rsidP="00C734F8">
      <w:pPr>
        <w:rPr>
          <w:lang w:val="el-GR"/>
        </w:rPr>
      </w:pPr>
    </w:p>
    <w:p w:rsidR="00C734F8" w:rsidRDefault="00C734F8" w:rsidP="000F0113">
      <w:pPr>
        <w:pStyle w:val="1"/>
        <w:numPr>
          <w:ilvl w:val="0"/>
          <w:numId w:val="39"/>
        </w:numPr>
        <w:tabs>
          <w:tab w:val="clear" w:pos="720"/>
          <w:tab w:val="num" w:pos="360"/>
        </w:tabs>
        <w:ind w:hanging="720"/>
        <w:rPr>
          <w:rFonts w:ascii="Arial Black" w:hAnsi="Arial Black"/>
          <w:b w:val="0"/>
          <w:sz w:val="20"/>
        </w:rPr>
      </w:pPr>
      <w:r>
        <w:rPr>
          <w:rFonts w:ascii="Arial Black" w:hAnsi="Arial Black"/>
          <w:b w:val="0"/>
          <w:sz w:val="20"/>
        </w:rPr>
        <w:t>Ξένες Γλώσσες</w:t>
      </w:r>
    </w:p>
    <w:p w:rsidR="00C734F8" w:rsidRDefault="00C734F8" w:rsidP="0044515E">
      <w:pPr>
        <w:rPr>
          <w:lang w:val="el-GR"/>
        </w:rPr>
      </w:pPr>
    </w:p>
    <w:p w:rsidR="00C734F8" w:rsidRPr="00C734F8" w:rsidRDefault="00C734F8" w:rsidP="00192241">
      <w:pPr>
        <w:numPr>
          <w:ilvl w:val="0"/>
          <w:numId w:val="48"/>
        </w:numPr>
        <w:tabs>
          <w:tab w:val="clear" w:pos="720"/>
          <w:tab w:val="num" w:pos="360"/>
        </w:tabs>
        <w:spacing w:line="312" w:lineRule="auto"/>
        <w:ind w:left="360"/>
        <w:rPr>
          <w:sz w:val="24"/>
          <w:szCs w:val="24"/>
          <w:lang w:val="el-GR"/>
        </w:rPr>
      </w:pPr>
      <w:r w:rsidRPr="00C734F8">
        <w:rPr>
          <w:sz w:val="24"/>
          <w:szCs w:val="24"/>
          <w:lang w:val="el-GR"/>
        </w:rPr>
        <w:t xml:space="preserve">Αγγλικά (Επίπεδο </w:t>
      </w:r>
      <w:proofErr w:type="spellStart"/>
      <w:r w:rsidRPr="00C734F8">
        <w:rPr>
          <w:sz w:val="24"/>
          <w:szCs w:val="24"/>
          <w:lang w:val="el-GR"/>
        </w:rPr>
        <w:t>Proficiency</w:t>
      </w:r>
      <w:proofErr w:type="spellEnd"/>
      <w:r w:rsidRPr="00C734F8">
        <w:rPr>
          <w:sz w:val="24"/>
          <w:szCs w:val="24"/>
          <w:lang w:val="el-GR"/>
        </w:rPr>
        <w:t xml:space="preserve"> – Επάρκεια διδασκαλίας)</w:t>
      </w:r>
    </w:p>
    <w:p w:rsidR="00C734F8" w:rsidRPr="00C734F8" w:rsidRDefault="00C734F8" w:rsidP="00192241">
      <w:pPr>
        <w:numPr>
          <w:ilvl w:val="0"/>
          <w:numId w:val="48"/>
        </w:numPr>
        <w:tabs>
          <w:tab w:val="clear" w:pos="720"/>
          <w:tab w:val="num" w:pos="360"/>
        </w:tabs>
        <w:ind w:left="360"/>
        <w:rPr>
          <w:sz w:val="24"/>
          <w:szCs w:val="24"/>
          <w:lang w:val="en-US"/>
        </w:rPr>
      </w:pPr>
      <w:r w:rsidRPr="00C734F8">
        <w:rPr>
          <w:sz w:val="24"/>
          <w:szCs w:val="24"/>
          <w:lang w:val="el-GR"/>
        </w:rPr>
        <w:t xml:space="preserve">Γαλλικά (Επίπεδο </w:t>
      </w:r>
      <w:r w:rsidRPr="00C734F8">
        <w:rPr>
          <w:sz w:val="24"/>
          <w:szCs w:val="24"/>
          <w:lang w:val="en-US"/>
        </w:rPr>
        <w:t>Sorbonne II)</w:t>
      </w:r>
    </w:p>
    <w:p w:rsidR="00C734F8" w:rsidRDefault="00C734F8" w:rsidP="0044515E">
      <w:pPr>
        <w:rPr>
          <w:lang w:val="el-GR"/>
        </w:rPr>
      </w:pPr>
    </w:p>
    <w:p w:rsidR="0044515E" w:rsidRDefault="0044515E" w:rsidP="0044515E">
      <w:pPr>
        <w:rPr>
          <w:lang w:val="el-GR"/>
        </w:rPr>
      </w:pPr>
    </w:p>
    <w:p w:rsidR="00C734F8" w:rsidRDefault="00C734F8" w:rsidP="000F0113">
      <w:pPr>
        <w:pStyle w:val="1"/>
        <w:numPr>
          <w:ilvl w:val="0"/>
          <w:numId w:val="39"/>
        </w:numPr>
        <w:tabs>
          <w:tab w:val="clear" w:pos="720"/>
          <w:tab w:val="num" w:pos="360"/>
        </w:tabs>
        <w:ind w:hanging="720"/>
        <w:rPr>
          <w:rFonts w:ascii="Arial Black" w:hAnsi="Arial Black"/>
          <w:b w:val="0"/>
          <w:sz w:val="20"/>
        </w:rPr>
      </w:pPr>
      <w:r>
        <w:rPr>
          <w:rFonts w:ascii="Arial Black" w:hAnsi="Arial Black"/>
          <w:b w:val="0"/>
          <w:sz w:val="20"/>
        </w:rPr>
        <w:t>Γνώσεις Ηλεκτρονικών Υπολογιστών</w:t>
      </w:r>
    </w:p>
    <w:p w:rsidR="00C734F8" w:rsidRDefault="00C734F8" w:rsidP="00C734F8">
      <w:pPr>
        <w:rPr>
          <w:lang w:val="el-GR"/>
        </w:rPr>
      </w:pPr>
    </w:p>
    <w:p w:rsidR="00D7121D" w:rsidRDefault="00D7121D" w:rsidP="00D7121D">
      <w:pPr>
        <w:pStyle w:val="a3"/>
        <w:numPr>
          <w:ilvl w:val="0"/>
          <w:numId w:val="49"/>
        </w:numPr>
        <w:tabs>
          <w:tab w:val="clear" w:pos="720"/>
          <w:tab w:val="num" w:pos="360"/>
        </w:tabs>
        <w:ind w:hanging="720"/>
        <w:rPr>
          <w:szCs w:val="24"/>
        </w:rPr>
      </w:pPr>
      <w:r>
        <w:rPr>
          <w:szCs w:val="24"/>
        </w:rPr>
        <w:t xml:space="preserve">ΠΙΣΤΟΠΟΙΗΣΗ </w:t>
      </w:r>
      <w:r w:rsidR="00955041">
        <w:rPr>
          <w:szCs w:val="24"/>
        </w:rPr>
        <w:t>Β</w:t>
      </w:r>
      <w:r>
        <w:rPr>
          <w:szCs w:val="24"/>
        </w:rPr>
        <w:t>΄ ΕΠΙΠΕΔΟΥ (Ιούνιος 201</w:t>
      </w:r>
      <w:r w:rsidR="00955041">
        <w:rPr>
          <w:szCs w:val="24"/>
        </w:rPr>
        <w:t>5</w:t>
      </w:r>
      <w:r>
        <w:rPr>
          <w:szCs w:val="24"/>
        </w:rPr>
        <w:t>)</w:t>
      </w:r>
    </w:p>
    <w:p w:rsidR="00955041" w:rsidRPr="00C734F8" w:rsidRDefault="00955041" w:rsidP="00D7121D">
      <w:pPr>
        <w:pStyle w:val="a3"/>
        <w:numPr>
          <w:ilvl w:val="0"/>
          <w:numId w:val="49"/>
        </w:numPr>
        <w:tabs>
          <w:tab w:val="clear" w:pos="720"/>
          <w:tab w:val="num" w:pos="360"/>
        </w:tabs>
        <w:ind w:hanging="720"/>
        <w:rPr>
          <w:szCs w:val="24"/>
        </w:rPr>
      </w:pPr>
      <w:r>
        <w:rPr>
          <w:szCs w:val="24"/>
        </w:rPr>
        <w:t>ΠΙΣΤΟΠΟΙΗΣΗ Α΄ ΕΠΙΠΕΔΟΥ (Ιούνιος 2013)</w:t>
      </w:r>
    </w:p>
    <w:p w:rsidR="00C734F8" w:rsidRPr="00C734F8" w:rsidRDefault="00C734F8" w:rsidP="000F0113">
      <w:pPr>
        <w:pStyle w:val="a3"/>
        <w:numPr>
          <w:ilvl w:val="0"/>
          <w:numId w:val="49"/>
        </w:numPr>
        <w:tabs>
          <w:tab w:val="clear" w:pos="720"/>
          <w:tab w:val="num" w:pos="360"/>
        </w:tabs>
        <w:ind w:hanging="720"/>
        <w:rPr>
          <w:szCs w:val="24"/>
        </w:rPr>
      </w:pPr>
      <w:r w:rsidRPr="00C734F8">
        <w:rPr>
          <w:i/>
          <w:szCs w:val="24"/>
        </w:rPr>
        <w:t>Λειτουργικά συστήματα:</w:t>
      </w:r>
      <w:r w:rsidRPr="00C734F8">
        <w:rPr>
          <w:iCs/>
          <w:szCs w:val="24"/>
        </w:rPr>
        <w:t xml:space="preserve"> </w:t>
      </w:r>
      <w:r w:rsidRPr="00C734F8">
        <w:rPr>
          <w:szCs w:val="24"/>
        </w:rPr>
        <w:t>DOS, Windows 98/NT/2000/XP</w:t>
      </w:r>
      <w:r w:rsidR="00955041">
        <w:rPr>
          <w:szCs w:val="24"/>
        </w:rPr>
        <w:t>/10</w:t>
      </w:r>
      <w:r w:rsidRPr="00C734F8">
        <w:rPr>
          <w:szCs w:val="24"/>
        </w:rPr>
        <w:t xml:space="preserve">, </w:t>
      </w:r>
      <w:proofErr w:type="spellStart"/>
      <w:r w:rsidRPr="00C734F8">
        <w:rPr>
          <w:szCs w:val="24"/>
        </w:rPr>
        <w:t>Unix</w:t>
      </w:r>
      <w:proofErr w:type="spellEnd"/>
      <w:r w:rsidRPr="00C734F8">
        <w:rPr>
          <w:szCs w:val="24"/>
        </w:rPr>
        <w:t xml:space="preserve"> (Βασικές αρχές).</w:t>
      </w:r>
    </w:p>
    <w:p w:rsidR="00C734F8" w:rsidRPr="00C734F8" w:rsidRDefault="00C734F8" w:rsidP="000F0113">
      <w:pPr>
        <w:pStyle w:val="a3"/>
        <w:numPr>
          <w:ilvl w:val="0"/>
          <w:numId w:val="50"/>
        </w:numPr>
        <w:tabs>
          <w:tab w:val="clear" w:pos="720"/>
          <w:tab w:val="num" w:pos="360"/>
        </w:tabs>
        <w:ind w:hanging="720"/>
        <w:rPr>
          <w:szCs w:val="24"/>
        </w:rPr>
      </w:pPr>
      <w:r w:rsidRPr="00C734F8">
        <w:rPr>
          <w:i/>
          <w:szCs w:val="24"/>
        </w:rPr>
        <w:t>Γλώσσες Προγραμματισμού:</w:t>
      </w:r>
      <w:r w:rsidRPr="00C734F8">
        <w:rPr>
          <w:szCs w:val="24"/>
        </w:rPr>
        <w:t xml:space="preserve"> </w:t>
      </w:r>
      <w:r w:rsidR="00C734B5">
        <w:rPr>
          <w:szCs w:val="24"/>
          <w:lang w:val="en-US"/>
        </w:rPr>
        <w:t>Basic</w:t>
      </w:r>
      <w:r w:rsidR="00C734B5" w:rsidRPr="00C734B5">
        <w:rPr>
          <w:szCs w:val="24"/>
        </w:rPr>
        <w:t xml:space="preserve">, </w:t>
      </w:r>
      <w:proofErr w:type="spellStart"/>
      <w:r w:rsidRPr="00C734F8">
        <w:rPr>
          <w:szCs w:val="24"/>
        </w:rPr>
        <w:t>Fortran</w:t>
      </w:r>
      <w:proofErr w:type="spellEnd"/>
      <w:r w:rsidRPr="00C734F8">
        <w:rPr>
          <w:szCs w:val="24"/>
        </w:rPr>
        <w:t xml:space="preserve"> 90, </w:t>
      </w:r>
      <w:r w:rsidRPr="00C734F8">
        <w:rPr>
          <w:szCs w:val="24"/>
          <w:lang w:val="en-US"/>
        </w:rPr>
        <w:t>C</w:t>
      </w:r>
      <w:r w:rsidRPr="00C734B5">
        <w:rPr>
          <w:szCs w:val="24"/>
        </w:rPr>
        <w:t>++</w:t>
      </w:r>
      <w:r w:rsidRPr="00C734F8">
        <w:rPr>
          <w:szCs w:val="24"/>
        </w:rPr>
        <w:t>.</w:t>
      </w:r>
    </w:p>
    <w:p w:rsidR="00C734F8" w:rsidRPr="00F13322" w:rsidRDefault="00C734F8" w:rsidP="000F0113">
      <w:pPr>
        <w:pStyle w:val="a4"/>
        <w:numPr>
          <w:ilvl w:val="0"/>
          <w:numId w:val="53"/>
        </w:numPr>
        <w:tabs>
          <w:tab w:val="clear" w:pos="720"/>
          <w:tab w:val="clear" w:pos="4153"/>
          <w:tab w:val="clear" w:pos="8306"/>
          <w:tab w:val="num" w:pos="360"/>
        </w:tabs>
        <w:spacing w:line="360" w:lineRule="auto"/>
        <w:ind w:hanging="720"/>
        <w:jc w:val="both"/>
        <w:rPr>
          <w:sz w:val="24"/>
          <w:szCs w:val="24"/>
          <w:lang w:val="el-GR"/>
        </w:rPr>
      </w:pPr>
      <w:r w:rsidRPr="00C734F8">
        <w:rPr>
          <w:i/>
          <w:sz w:val="24"/>
          <w:szCs w:val="24"/>
          <w:lang w:val="el-GR"/>
        </w:rPr>
        <w:lastRenderedPageBreak/>
        <w:t>Μαθηματικά</w:t>
      </w:r>
      <w:r w:rsidRPr="00F13322">
        <w:rPr>
          <w:i/>
          <w:sz w:val="24"/>
          <w:szCs w:val="24"/>
          <w:lang w:val="el-GR"/>
        </w:rPr>
        <w:t xml:space="preserve"> </w:t>
      </w:r>
      <w:r w:rsidRPr="00C734F8">
        <w:rPr>
          <w:i/>
          <w:sz w:val="24"/>
          <w:szCs w:val="24"/>
          <w:lang w:val="el-GR"/>
        </w:rPr>
        <w:t>Πακέτα</w:t>
      </w:r>
      <w:r w:rsidRPr="00F13322">
        <w:rPr>
          <w:i/>
          <w:sz w:val="24"/>
          <w:szCs w:val="24"/>
          <w:lang w:val="el-GR"/>
        </w:rPr>
        <w:t xml:space="preserve">: </w:t>
      </w:r>
      <w:r w:rsidRPr="00C734F8">
        <w:rPr>
          <w:sz w:val="24"/>
          <w:szCs w:val="24"/>
          <w:lang w:val="en-US"/>
        </w:rPr>
        <w:t>SPSS</w:t>
      </w:r>
      <w:r w:rsidRPr="00F13322">
        <w:rPr>
          <w:sz w:val="24"/>
          <w:szCs w:val="24"/>
          <w:lang w:val="el-GR"/>
        </w:rPr>
        <w:t xml:space="preserve">, </w:t>
      </w:r>
      <w:proofErr w:type="spellStart"/>
      <w:r w:rsidRPr="00C734F8">
        <w:rPr>
          <w:sz w:val="24"/>
          <w:szCs w:val="24"/>
          <w:lang w:val="en-GB"/>
        </w:rPr>
        <w:t>Mathematica</w:t>
      </w:r>
      <w:proofErr w:type="spellEnd"/>
      <w:r w:rsidRPr="00F13322">
        <w:rPr>
          <w:sz w:val="24"/>
          <w:szCs w:val="24"/>
          <w:lang w:val="el-GR"/>
        </w:rPr>
        <w:t xml:space="preserve"> 4.0, </w:t>
      </w:r>
      <w:proofErr w:type="spellStart"/>
      <w:r w:rsidRPr="00C734F8">
        <w:rPr>
          <w:sz w:val="24"/>
          <w:szCs w:val="24"/>
          <w:lang w:val="en-GB"/>
        </w:rPr>
        <w:t>Statgraphics</w:t>
      </w:r>
      <w:proofErr w:type="spellEnd"/>
      <w:r w:rsidRPr="00F13322">
        <w:rPr>
          <w:sz w:val="24"/>
          <w:szCs w:val="24"/>
          <w:lang w:val="el-GR"/>
        </w:rPr>
        <w:t xml:space="preserve">, </w:t>
      </w:r>
      <w:r w:rsidRPr="00C734F8">
        <w:rPr>
          <w:sz w:val="24"/>
          <w:szCs w:val="24"/>
          <w:lang w:val="en-US"/>
        </w:rPr>
        <w:t>MATLAB</w:t>
      </w:r>
      <w:r w:rsidRPr="00F13322">
        <w:rPr>
          <w:sz w:val="24"/>
          <w:szCs w:val="24"/>
          <w:lang w:val="el-GR"/>
        </w:rPr>
        <w:t xml:space="preserve">, </w:t>
      </w:r>
      <w:r w:rsidRPr="00C734F8">
        <w:rPr>
          <w:sz w:val="24"/>
          <w:szCs w:val="24"/>
          <w:lang w:val="en-US"/>
        </w:rPr>
        <w:t>MATHGV</w:t>
      </w:r>
      <w:r w:rsidRPr="00F13322">
        <w:rPr>
          <w:sz w:val="24"/>
          <w:szCs w:val="24"/>
          <w:lang w:val="el-GR"/>
        </w:rPr>
        <w:t xml:space="preserve">, </w:t>
      </w:r>
      <w:proofErr w:type="spellStart"/>
      <w:r w:rsidRPr="00C734F8">
        <w:rPr>
          <w:sz w:val="24"/>
          <w:szCs w:val="24"/>
          <w:lang w:val="en-US"/>
        </w:rPr>
        <w:t>Modellus</w:t>
      </w:r>
      <w:proofErr w:type="spellEnd"/>
      <w:r w:rsidRPr="00F13322">
        <w:rPr>
          <w:sz w:val="24"/>
          <w:szCs w:val="24"/>
          <w:lang w:val="el-GR"/>
        </w:rPr>
        <w:t xml:space="preserve">, </w:t>
      </w:r>
      <w:proofErr w:type="spellStart"/>
      <w:r w:rsidRPr="00C734F8">
        <w:rPr>
          <w:sz w:val="24"/>
          <w:szCs w:val="24"/>
          <w:lang w:val="en-US"/>
        </w:rPr>
        <w:t>FunctionProbe</w:t>
      </w:r>
      <w:proofErr w:type="spellEnd"/>
      <w:r w:rsidRPr="00F13322">
        <w:rPr>
          <w:sz w:val="24"/>
          <w:szCs w:val="24"/>
          <w:lang w:val="el-GR"/>
        </w:rPr>
        <w:t xml:space="preserve">, </w:t>
      </w:r>
      <w:proofErr w:type="spellStart"/>
      <w:r w:rsidRPr="00C734F8">
        <w:rPr>
          <w:sz w:val="24"/>
          <w:szCs w:val="24"/>
          <w:lang w:val="en-US"/>
        </w:rPr>
        <w:t>SketchpadGr</w:t>
      </w:r>
      <w:proofErr w:type="spellEnd"/>
      <w:r w:rsidR="00C734B5" w:rsidRPr="00F13322">
        <w:rPr>
          <w:sz w:val="24"/>
          <w:szCs w:val="24"/>
          <w:lang w:val="el-GR"/>
        </w:rPr>
        <w:t xml:space="preserve">, </w:t>
      </w:r>
      <w:proofErr w:type="spellStart"/>
      <w:r w:rsidR="00C734B5">
        <w:rPr>
          <w:sz w:val="24"/>
          <w:szCs w:val="24"/>
          <w:lang w:val="en-US"/>
        </w:rPr>
        <w:t>EucliDraw</w:t>
      </w:r>
      <w:proofErr w:type="spellEnd"/>
      <w:r w:rsidR="00306079" w:rsidRPr="00F13322">
        <w:rPr>
          <w:sz w:val="24"/>
          <w:szCs w:val="24"/>
          <w:lang w:val="el-GR"/>
        </w:rPr>
        <w:t xml:space="preserve">, </w:t>
      </w:r>
      <w:proofErr w:type="spellStart"/>
      <w:r w:rsidR="00306079">
        <w:rPr>
          <w:sz w:val="24"/>
          <w:szCs w:val="24"/>
          <w:lang w:val="en-US"/>
        </w:rPr>
        <w:t>Geogebra</w:t>
      </w:r>
      <w:proofErr w:type="spellEnd"/>
      <w:r w:rsidR="00AD4F8B" w:rsidRPr="00F13322">
        <w:rPr>
          <w:sz w:val="24"/>
          <w:szCs w:val="24"/>
          <w:lang w:val="el-GR"/>
        </w:rPr>
        <w:t xml:space="preserve">, </w:t>
      </w:r>
      <w:r w:rsidR="00AD4F8B">
        <w:rPr>
          <w:sz w:val="24"/>
          <w:szCs w:val="24"/>
          <w:lang w:val="en-US"/>
        </w:rPr>
        <w:t>R</w:t>
      </w:r>
      <w:r w:rsidR="00306079" w:rsidRPr="00F13322">
        <w:rPr>
          <w:sz w:val="24"/>
          <w:szCs w:val="24"/>
          <w:lang w:val="el-GR"/>
        </w:rPr>
        <w:t>.</w:t>
      </w:r>
    </w:p>
    <w:p w:rsidR="00C734F8" w:rsidRPr="00C734F8" w:rsidRDefault="00C734F8" w:rsidP="00C734F8">
      <w:pPr>
        <w:pStyle w:val="a4"/>
        <w:numPr>
          <w:ilvl w:val="0"/>
          <w:numId w:val="52"/>
        </w:numPr>
        <w:tabs>
          <w:tab w:val="clear" w:pos="4153"/>
          <w:tab w:val="clear" w:pos="8306"/>
        </w:tabs>
        <w:spacing w:line="360" w:lineRule="auto"/>
        <w:jc w:val="both"/>
        <w:rPr>
          <w:b/>
          <w:i/>
          <w:spacing w:val="40"/>
          <w:sz w:val="24"/>
          <w:szCs w:val="24"/>
          <w:lang w:val="en-GB"/>
        </w:rPr>
      </w:pPr>
      <w:r w:rsidRPr="00C734F8">
        <w:rPr>
          <w:i/>
          <w:sz w:val="24"/>
          <w:szCs w:val="24"/>
        </w:rPr>
        <w:t>Πα</w:t>
      </w:r>
      <w:proofErr w:type="spellStart"/>
      <w:r w:rsidRPr="00C734F8">
        <w:rPr>
          <w:i/>
          <w:sz w:val="24"/>
          <w:szCs w:val="24"/>
        </w:rPr>
        <w:t>κέτ</w:t>
      </w:r>
      <w:proofErr w:type="spellEnd"/>
      <w:r w:rsidRPr="00C734F8">
        <w:rPr>
          <w:i/>
          <w:sz w:val="24"/>
          <w:szCs w:val="24"/>
        </w:rPr>
        <w:t>α</w:t>
      </w:r>
      <w:r w:rsidRPr="00C734F8">
        <w:rPr>
          <w:i/>
          <w:sz w:val="24"/>
          <w:szCs w:val="24"/>
          <w:lang w:val="en-GB"/>
        </w:rPr>
        <w:t xml:space="preserve"> </w:t>
      </w:r>
      <w:proofErr w:type="spellStart"/>
      <w:r w:rsidRPr="00C734F8">
        <w:rPr>
          <w:i/>
          <w:sz w:val="24"/>
          <w:szCs w:val="24"/>
        </w:rPr>
        <w:t>Λογισμικού</w:t>
      </w:r>
      <w:proofErr w:type="spellEnd"/>
      <w:r w:rsidRPr="00C734F8">
        <w:rPr>
          <w:i/>
          <w:sz w:val="24"/>
          <w:szCs w:val="24"/>
          <w:lang w:val="en-GB"/>
        </w:rPr>
        <w:t xml:space="preserve">:  </w:t>
      </w:r>
      <w:r w:rsidRPr="00C734F8">
        <w:rPr>
          <w:sz w:val="24"/>
          <w:szCs w:val="24"/>
          <w:lang w:val="en-GB"/>
        </w:rPr>
        <w:t>Microsoft Office 2000.</w:t>
      </w:r>
    </w:p>
    <w:p w:rsidR="00C734F8" w:rsidRPr="00955041" w:rsidRDefault="00C734F8" w:rsidP="00C734F8">
      <w:pPr>
        <w:pStyle w:val="a4"/>
        <w:numPr>
          <w:ilvl w:val="0"/>
          <w:numId w:val="51"/>
        </w:numPr>
        <w:tabs>
          <w:tab w:val="clear" w:pos="4153"/>
          <w:tab w:val="clear" w:pos="8306"/>
        </w:tabs>
        <w:spacing w:line="360" w:lineRule="auto"/>
        <w:jc w:val="both"/>
        <w:rPr>
          <w:b/>
          <w:i/>
          <w:spacing w:val="40"/>
          <w:sz w:val="24"/>
          <w:szCs w:val="24"/>
          <w:lang w:val="el-GR"/>
        </w:rPr>
      </w:pPr>
      <w:r w:rsidRPr="00C734F8">
        <w:rPr>
          <w:i/>
          <w:sz w:val="24"/>
          <w:szCs w:val="24"/>
          <w:lang w:val="el-GR"/>
        </w:rPr>
        <w:t>Συστήματα στοιχειοθεσίας:</w:t>
      </w:r>
      <w:r w:rsidRPr="00C734F8">
        <w:rPr>
          <w:b/>
          <w:i/>
          <w:spacing w:val="40"/>
          <w:sz w:val="24"/>
          <w:szCs w:val="24"/>
          <w:lang w:val="el-GR"/>
        </w:rPr>
        <w:t xml:space="preserve"> </w:t>
      </w:r>
      <w:r w:rsidRPr="00C734F8">
        <w:rPr>
          <w:sz w:val="24"/>
          <w:szCs w:val="24"/>
        </w:rPr>
        <w:t>MIKTEX</w:t>
      </w:r>
      <w:r w:rsidRPr="00C734F8">
        <w:rPr>
          <w:sz w:val="24"/>
          <w:szCs w:val="24"/>
          <w:lang w:val="el-GR"/>
        </w:rPr>
        <w:t xml:space="preserve">, </w:t>
      </w:r>
      <w:r w:rsidRPr="00C734F8">
        <w:rPr>
          <w:sz w:val="24"/>
          <w:szCs w:val="24"/>
        </w:rPr>
        <w:t>LATEX</w:t>
      </w:r>
      <w:r w:rsidRPr="00C734F8">
        <w:rPr>
          <w:sz w:val="24"/>
          <w:szCs w:val="24"/>
          <w:lang w:val="el-GR"/>
        </w:rPr>
        <w:t xml:space="preserve">, </w:t>
      </w:r>
      <w:r w:rsidRPr="00C734F8">
        <w:rPr>
          <w:sz w:val="24"/>
          <w:szCs w:val="24"/>
          <w:lang w:val="en-US"/>
        </w:rPr>
        <w:t>WORD</w:t>
      </w:r>
      <w:r w:rsidRPr="00C734F8">
        <w:rPr>
          <w:sz w:val="24"/>
          <w:szCs w:val="24"/>
          <w:lang w:val="el-GR"/>
        </w:rPr>
        <w:t>.</w:t>
      </w:r>
    </w:p>
    <w:p w:rsidR="00955041" w:rsidRPr="00C734F8" w:rsidRDefault="00955041" w:rsidP="00C734F8">
      <w:pPr>
        <w:pStyle w:val="a4"/>
        <w:numPr>
          <w:ilvl w:val="0"/>
          <w:numId w:val="51"/>
        </w:numPr>
        <w:tabs>
          <w:tab w:val="clear" w:pos="4153"/>
          <w:tab w:val="clear" w:pos="8306"/>
        </w:tabs>
        <w:spacing w:line="360" w:lineRule="auto"/>
        <w:jc w:val="both"/>
        <w:rPr>
          <w:b/>
          <w:i/>
          <w:spacing w:val="40"/>
          <w:sz w:val="24"/>
          <w:szCs w:val="24"/>
          <w:lang w:val="el-GR"/>
        </w:rPr>
      </w:pPr>
      <w:r>
        <w:rPr>
          <w:i/>
          <w:sz w:val="24"/>
          <w:szCs w:val="24"/>
          <w:lang w:val="el-GR"/>
        </w:rPr>
        <w:t>Εκπαιδευτικές πλατφόρμες:</w:t>
      </w:r>
      <w:r w:rsidRPr="00955041">
        <w:rPr>
          <w:spacing w:val="40"/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n-GB"/>
        </w:rPr>
        <w:t>e</w:t>
      </w:r>
      <w:r w:rsidRPr="00955041">
        <w:rPr>
          <w:sz w:val="24"/>
          <w:szCs w:val="24"/>
          <w:lang w:val="el-GR"/>
        </w:rPr>
        <w:t>-</w:t>
      </w:r>
      <w:r>
        <w:rPr>
          <w:sz w:val="24"/>
          <w:szCs w:val="24"/>
          <w:lang w:val="en-GB"/>
        </w:rPr>
        <w:t>school</w:t>
      </w:r>
      <w:r w:rsidRPr="00955041">
        <w:rPr>
          <w:sz w:val="24"/>
          <w:szCs w:val="24"/>
          <w:lang w:val="el-GR"/>
        </w:rPr>
        <w:t xml:space="preserve">, </w:t>
      </w:r>
      <w:proofErr w:type="spellStart"/>
      <w:r>
        <w:rPr>
          <w:sz w:val="24"/>
          <w:szCs w:val="24"/>
          <w:lang w:val="en-GB"/>
        </w:rPr>
        <w:t>mahara</w:t>
      </w:r>
      <w:proofErr w:type="spellEnd"/>
      <w:r w:rsidR="00955029">
        <w:rPr>
          <w:sz w:val="24"/>
          <w:szCs w:val="24"/>
          <w:lang w:val="el-GR"/>
        </w:rPr>
        <w:t xml:space="preserve">, </w:t>
      </w:r>
      <w:r w:rsidR="00955029">
        <w:rPr>
          <w:sz w:val="24"/>
          <w:szCs w:val="24"/>
          <w:lang w:val="fr-FR"/>
        </w:rPr>
        <w:t>e</w:t>
      </w:r>
      <w:r w:rsidR="00955029" w:rsidRPr="00955029">
        <w:rPr>
          <w:sz w:val="24"/>
          <w:szCs w:val="24"/>
          <w:lang w:val="el-GR"/>
        </w:rPr>
        <w:t>-</w:t>
      </w:r>
      <w:r w:rsidR="00955029">
        <w:rPr>
          <w:sz w:val="24"/>
          <w:szCs w:val="24"/>
          <w:lang w:val="fr-FR"/>
        </w:rPr>
        <w:t>class</w:t>
      </w:r>
    </w:p>
    <w:p w:rsidR="00C734F8" w:rsidRPr="00955041" w:rsidRDefault="00C734F8" w:rsidP="00C734F8">
      <w:pPr>
        <w:rPr>
          <w:lang w:val="el-GR"/>
        </w:rPr>
      </w:pPr>
    </w:p>
    <w:p w:rsidR="00192241" w:rsidRDefault="00192241" w:rsidP="0044515E">
      <w:pPr>
        <w:rPr>
          <w:lang w:val="el-GR"/>
        </w:rPr>
      </w:pPr>
    </w:p>
    <w:p w:rsidR="00577F17" w:rsidRDefault="00097741" w:rsidP="00577F17">
      <w:pPr>
        <w:pStyle w:val="2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Γ</w:t>
      </w:r>
      <w:r w:rsidR="00577F17">
        <w:rPr>
          <w:rFonts w:ascii="Arial Black" w:hAnsi="Arial Black"/>
          <w:b w:val="0"/>
          <w:sz w:val="18"/>
          <w:szCs w:val="18"/>
        </w:rPr>
        <w:t xml:space="preserve">. </w:t>
      </w:r>
      <w:r w:rsidR="0044515E">
        <w:rPr>
          <w:rFonts w:ascii="Arial Black" w:hAnsi="Arial Black"/>
          <w:b w:val="0"/>
          <w:sz w:val="18"/>
          <w:szCs w:val="18"/>
        </w:rPr>
        <w:t>ΔΙΔΑΚΤΙΚΗ</w:t>
      </w:r>
      <w:r w:rsidR="00577F17">
        <w:rPr>
          <w:rFonts w:ascii="Arial Black" w:hAnsi="Arial Black"/>
          <w:b w:val="0"/>
          <w:sz w:val="18"/>
          <w:szCs w:val="18"/>
        </w:rPr>
        <w:t xml:space="preserve"> ΕΜΠΕΙΡΙΑ</w:t>
      </w:r>
    </w:p>
    <w:p w:rsidR="0044515E" w:rsidRDefault="0044515E" w:rsidP="0044515E">
      <w:pPr>
        <w:rPr>
          <w:lang w:val="el-GR"/>
        </w:rPr>
      </w:pPr>
    </w:p>
    <w:p w:rsidR="00F32C46" w:rsidRDefault="00F32C46" w:rsidP="000F0113">
      <w:pPr>
        <w:pStyle w:val="1"/>
        <w:numPr>
          <w:ilvl w:val="0"/>
          <w:numId w:val="54"/>
        </w:numPr>
        <w:tabs>
          <w:tab w:val="clear" w:pos="720"/>
          <w:tab w:val="num" w:pos="360"/>
        </w:tabs>
        <w:ind w:hanging="720"/>
        <w:rPr>
          <w:rFonts w:ascii="Arial Black" w:hAnsi="Arial Black"/>
          <w:b w:val="0"/>
          <w:sz w:val="20"/>
        </w:rPr>
      </w:pPr>
      <w:r>
        <w:rPr>
          <w:rFonts w:ascii="Arial Black" w:hAnsi="Arial Black"/>
          <w:b w:val="0"/>
          <w:sz w:val="20"/>
        </w:rPr>
        <w:t>Στην τριτοβάθμια εκπαίδευση</w:t>
      </w:r>
    </w:p>
    <w:p w:rsidR="00F32C46" w:rsidRPr="00F32C46" w:rsidRDefault="00F32C46" w:rsidP="00F32C46">
      <w:pPr>
        <w:rPr>
          <w:lang w:val="el-GR"/>
        </w:rPr>
      </w:pPr>
    </w:p>
    <w:p w:rsidR="00F13322" w:rsidRPr="00F13322" w:rsidRDefault="00F13322" w:rsidP="000F0113">
      <w:pPr>
        <w:pStyle w:val="a3"/>
        <w:numPr>
          <w:ilvl w:val="1"/>
          <w:numId w:val="39"/>
        </w:numPr>
        <w:tabs>
          <w:tab w:val="clear" w:pos="1440"/>
          <w:tab w:val="num" w:pos="720"/>
        </w:tabs>
        <w:spacing w:after="120" w:line="312" w:lineRule="auto"/>
        <w:ind w:left="360"/>
      </w:pPr>
      <w:r>
        <w:t>Από τον Νοέμβριο 2017 μου ανατέθηκε η διδασκαλία του μαθήματος «Ει</w:t>
      </w:r>
      <w:r w:rsidR="00955029">
        <w:t xml:space="preserve">σαγωγή στις Ποσοτικές Μεθόδους» και η </w:t>
      </w:r>
      <w:proofErr w:type="spellStart"/>
      <w:r w:rsidR="00955029">
        <w:t>διαδασκαλία</w:t>
      </w:r>
      <w:proofErr w:type="spellEnd"/>
      <w:r w:rsidR="00955029">
        <w:t xml:space="preserve"> των εργαστηρίων στα μαθήματα «Στατιστική των Επιχειρήσεων» και «</w:t>
      </w:r>
      <w:proofErr w:type="spellStart"/>
      <w:r w:rsidR="00955029">
        <w:t>Τενικές</w:t>
      </w:r>
      <w:proofErr w:type="spellEnd"/>
      <w:r w:rsidR="00955029">
        <w:t xml:space="preserve"> Ανάλυσης Διοικητικών Αποφάσεων» </w:t>
      </w:r>
      <w:r>
        <w:t>στο Τμήμα Διοίκησης Επιχειρήσεων του Πανεπιστημίου Πατρών.</w:t>
      </w:r>
    </w:p>
    <w:p w:rsidR="0044515E" w:rsidRPr="002F381B" w:rsidRDefault="0044515E" w:rsidP="000F0113">
      <w:pPr>
        <w:pStyle w:val="a3"/>
        <w:numPr>
          <w:ilvl w:val="1"/>
          <w:numId w:val="39"/>
        </w:numPr>
        <w:tabs>
          <w:tab w:val="clear" w:pos="1440"/>
          <w:tab w:val="num" w:pos="720"/>
        </w:tabs>
        <w:spacing w:after="120" w:line="312" w:lineRule="auto"/>
        <w:ind w:left="360"/>
      </w:pPr>
      <w:r w:rsidRPr="002F381B">
        <w:t>Από τον Σεπτέμβριο 1992</w:t>
      </w:r>
      <w:r w:rsidR="00192241">
        <w:t xml:space="preserve"> έως τον Ιούνιο 2005</w:t>
      </w:r>
      <w:r w:rsidRPr="002F381B">
        <w:t xml:space="preserve"> μου ανατ</w:t>
      </w:r>
      <w:r w:rsidR="00192241">
        <w:t>έ</w:t>
      </w:r>
      <w:r w:rsidRPr="002F381B">
        <w:t>θ</w:t>
      </w:r>
      <w:r w:rsidR="00192241">
        <w:t>ηκε</w:t>
      </w:r>
      <w:r w:rsidRPr="002F381B">
        <w:t xml:space="preserve"> η διδασκαλία των φροντιστηριακών ασκήσεων σε διάφορα μαθήματα του Τμήματος Μαθηματικών</w:t>
      </w:r>
      <w:r w:rsidR="009A307B">
        <w:t xml:space="preserve"> του Πανεπιστημίου Πατρών</w:t>
      </w:r>
      <w:r w:rsidRPr="002F381B">
        <w:t>. Συγκεκριμένα αυτά είναι:</w:t>
      </w:r>
    </w:p>
    <w:p w:rsidR="0044515E" w:rsidRPr="002F381B" w:rsidRDefault="009A307B" w:rsidP="0044515E">
      <w:pPr>
        <w:pStyle w:val="a3"/>
        <w:numPr>
          <w:ilvl w:val="1"/>
          <w:numId w:val="36"/>
        </w:numPr>
        <w:spacing w:after="120" w:line="240" w:lineRule="auto"/>
        <w:jc w:val="left"/>
      </w:pPr>
      <w:r>
        <w:t>Θεωρία Πιθανο</w:t>
      </w:r>
      <w:r w:rsidR="0044515E" w:rsidRPr="002F381B">
        <w:t>τ</w:t>
      </w:r>
      <w:r>
        <w:t>ή</w:t>
      </w:r>
      <w:r w:rsidR="0044515E" w:rsidRPr="002F381B">
        <w:t>τ</w:t>
      </w:r>
      <w:r>
        <w:t>ων</w:t>
      </w:r>
      <w:r w:rsidR="0044515E" w:rsidRPr="002F381B">
        <w:t xml:space="preserve"> Ι</w:t>
      </w:r>
    </w:p>
    <w:p w:rsidR="0044515E" w:rsidRPr="002F381B" w:rsidRDefault="009A307B" w:rsidP="0044515E">
      <w:pPr>
        <w:pStyle w:val="a3"/>
        <w:numPr>
          <w:ilvl w:val="1"/>
          <w:numId w:val="36"/>
        </w:numPr>
        <w:spacing w:after="120" w:line="240" w:lineRule="auto"/>
        <w:jc w:val="left"/>
      </w:pPr>
      <w:r>
        <w:t>Θεωρία Πιθανο</w:t>
      </w:r>
      <w:r w:rsidRPr="002F381B">
        <w:t>τ</w:t>
      </w:r>
      <w:r>
        <w:t>ή</w:t>
      </w:r>
      <w:r w:rsidRPr="002F381B">
        <w:t>τ</w:t>
      </w:r>
      <w:r>
        <w:t>ων</w:t>
      </w:r>
      <w:r w:rsidRPr="002F381B">
        <w:t xml:space="preserve"> </w:t>
      </w:r>
      <w:r w:rsidR="0044515E" w:rsidRPr="002F381B">
        <w:t>ΙΙ</w:t>
      </w:r>
    </w:p>
    <w:p w:rsidR="0044515E" w:rsidRPr="002F381B" w:rsidRDefault="0044515E" w:rsidP="0044515E">
      <w:pPr>
        <w:pStyle w:val="a3"/>
        <w:numPr>
          <w:ilvl w:val="1"/>
          <w:numId w:val="36"/>
        </w:numPr>
        <w:spacing w:after="120" w:line="240" w:lineRule="auto"/>
        <w:jc w:val="left"/>
      </w:pPr>
      <w:r w:rsidRPr="002F381B">
        <w:t>Στατιστική Ι</w:t>
      </w:r>
    </w:p>
    <w:p w:rsidR="0044515E" w:rsidRPr="002F381B" w:rsidRDefault="0044515E" w:rsidP="0044515E">
      <w:pPr>
        <w:pStyle w:val="a3"/>
        <w:numPr>
          <w:ilvl w:val="1"/>
          <w:numId w:val="36"/>
        </w:numPr>
        <w:spacing w:after="120" w:line="240" w:lineRule="auto"/>
        <w:jc w:val="left"/>
      </w:pPr>
      <w:r w:rsidRPr="002F381B">
        <w:t>Επιχειρησιακή Έρευνα</w:t>
      </w:r>
    </w:p>
    <w:p w:rsidR="0044515E" w:rsidRDefault="0044515E" w:rsidP="0044515E">
      <w:pPr>
        <w:pStyle w:val="a3"/>
        <w:numPr>
          <w:ilvl w:val="1"/>
          <w:numId w:val="36"/>
        </w:numPr>
        <w:spacing w:after="120" w:line="240" w:lineRule="auto"/>
        <w:jc w:val="left"/>
      </w:pPr>
      <w:r w:rsidRPr="002F381B">
        <w:t>Μαθηματικός Προγραμματισμός</w:t>
      </w:r>
    </w:p>
    <w:p w:rsidR="000D6425" w:rsidRPr="0044515E" w:rsidRDefault="000D6425" w:rsidP="000F0113">
      <w:pPr>
        <w:pStyle w:val="a3"/>
        <w:numPr>
          <w:ilvl w:val="2"/>
          <w:numId w:val="46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 w:rsidRPr="002F381B">
        <w:t xml:space="preserve">Ι.Ε.Κ. Πάτρας (χρήση στατιστικών πακέτων και προγραμματισμό σε γλώσσα </w:t>
      </w:r>
      <w:r w:rsidRPr="002F381B">
        <w:rPr>
          <w:lang w:val="en-US"/>
        </w:rPr>
        <w:t>C</w:t>
      </w:r>
      <w:r w:rsidRPr="002F381B">
        <w:t>++).</w:t>
      </w:r>
      <w:r w:rsidR="009A307B">
        <w:t xml:space="preserve"> (1994-1995)</w:t>
      </w:r>
    </w:p>
    <w:p w:rsidR="0044515E" w:rsidRDefault="0044515E" w:rsidP="00F32C46">
      <w:pPr>
        <w:pStyle w:val="a3"/>
        <w:spacing w:after="120" w:line="240" w:lineRule="auto"/>
        <w:jc w:val="left"/>
      </w:pPr>
    </w:p>
    <w:p w:rsidR="00F32C46" w:rsidRDefault="00F32C46" w:rsidP="000F0113">
      <w:pPr>
        <w:pStyle w:val="1"/>
        <w:numPr>
          <w:ilvl w:val="0"/>
          <w:numId w:val="54"/>
        </w:numPr>
        <w:tabs>
          <w:tab w:val="clear" w:pos="720"/>
          <w:tab w:val="num" w:pos="360"/>
        </w:tabs>
        <w:ind w:hanging="720"/>
        <w:rPr>
          <w:rFonts w:ascii="Arial Black" w:hAnsi="Arial Black"/>
          <w:b w:val="0"/>
          <w:sz w:val="20"/>
        </w:rPr>
      </w:pPr>
      <w:r>
        <w:rPr>
          <w:rFonts w:ascii="Arial Black" w:hAnsi="Arial Black"/>
          <w:b w:val="0"/>
          <w:sz w:val="20"/>
        </w:rPr>
        <w:t>Στην δευτεροβάθμια εκπαίδευση</w:t>
      </w:r>
    </w:p>
    <w:p w:rsidR="00F32C46" w:rsidRDefault="00F32C46" w:rsidP="00F32C46">
      <w:pPr>
        <w:pStyle w:val="a3"/>
        <w:spacing w:after="120" w:line="240" w:lineRule="auto"/>
        <w:jc w:val="left"/>
      </w:pPr>
    </w:p>
    <w:p w:rsidR="00192241" w:rsidRPr="0044515E" w:rsidRDefault="00192241" w:rsidP="00192241">
      <w:pPr>
        <w:pStyle w:val="a3"/>
        <w:numPr>
          <w:ilvl w:val="2"/>
          <w:numId w:val="41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 w:rsidRPr="002F381B">
        <w:t>9/9/2005: Κατόπιν εξετάσεων (Α.Σ.Ε.Π.) διορίστηκα καθηγητής Μαθηματικών Μέσης Εκπαίδευσης</w:t>
      </w:r>
      <w:r>
        <w:t>.</w:t>
      </w:r>
      <w:r w:rsidRPr="002F381B">
        <w:t xml:space="preserve"> </w:t>
      </w:r>
      <w:r>
        <w:t>Συγκεκριμένα έχω υπηρετήσει:</w:t>
      </w:r>
    </w:p>
    <w:p w:rsidR="00192241" w:rsidRPr="0044515E" w:rsidRDefault="00192241" w:rsidP="00A26393">
      <w:pPr>
        <w:pStyle w:val="a3"/>
        <w:numPr>
          <w:ilvl w:val="2"/>
          <w:numId w:val="47"/>
        </w:numPr>
        <w:tabs>
          <w:tab w:val="clear" w:pos="2160"/>
          <w:tab w:val="num" w:pos="1418"/>
        </w:tabs>
        <w:ind w:hanging="900"/>
        <w:rPr>
          <w:b/>
          <w:sz w:val="28"/>
        </w:rPr>
      </w:pPr>
      <w:r w:rsidRPr="002F381B">
        <w:t xml:space="preserve">Ενιαίο Λύκειο </w:t>
      </w:r>
      <w:proofErr w:type="spellStart"/>
      <w:r w:rsidRPr="002F381B">
        <w:t>Κεραμειών</w:t>
      </w:r>
      <w:proofErr w:type="spellEnd"/>
      <w:r>
        <w:t xml:space="preserve"> (9/2005)</w:t>
      </w:r>
      <w:r w:rsidRPr="002F381B">
        <w:t>.</w:t>
      </w:r>
    </w:p>
    <w:p w:rsidR="00192241" w:rsidRPr="0044515E" w:rsidRDefault="00192241" w:rsidP="00A26393">
      <w:pPr>
        <w:pStyle w:val="a3"/>
        <w:numPr>
          <w:ilvl w:val="2"/>
          <w:numId w:val="42"/>
        </w:numPr>
        <w:tabs>
          <w:tab w:val="clear" w:pos="2160"/>
          <w:tab w:val="num" w:pos="1418"/>
        </w:tabs>
        <w:ind w:hanging="900"/>
        <w:rPr>
          <w:b/>
          <w:sz w:val="28"/>
        </w:rPr>
      </w:pPr>
      <w:r w:rsidRPr="002F381B">
        <w:t>Ενιαίο Λύκειο Ρίου</w:t>
      </w:r>
      <w:r>
        <w:t xml:space="preserve"> (10/2005-6/2006) – απόσπαση</w:t>
      </w:r>
      <w:r w:rsidRPr="002F381B">
        <w:t>.</w:t>
      </w:r>
    </w:p>
    <w:p w:rsidR="00192241" w:rsidRPr="00306079" w:rsidRDefault="00192241" w:rsidP="00192241">
      <w:pPr>
        <w:pStyle w:val="a3"/>
        <w:numPr>
          <w:ilvl w:val="2"/>
          <w:numId w:val="43"/>
        </w:numPr>
        <w:tabs>
          <w:tab w:val="clear" w:pos="2160"/>
          <w:tab w:val="num" w:pos="1800"/>
        </w:tabs>
        <w:ind w:left="1440" w:hanging="180"/>
        <w:rPr>
          <w:b/>
          <w:sz w:val="28"/>
        </w:rPr>
      </w:pPr>
      <w:r w:rsidRPr="0044515E">
        <w:t>Γυμνάσιο Γαστούνης</w:t>
      </w:r>
      <w:r>
        <w:t xml:space="preserve"> (</w:t>
      </w:r>
      <w:r w:rsidR="00306079">
        <w:t>6/</w:t>
      </w:r>
      <w:r>
        <w:t xml:space="preserve">2006- </w:t>
      </w:r>
      <w:r w:rsidR="00306079">
        <w:t>6/2010</w:t>
      </w:r>
      <w:r>
        <w:t>) – οργανική θέση</w:t>
      </w:r>
      <w:r w:rsidRPr="0044515E">
        <w:t>.</w:t>
      </w:r>
    </w:p>
    <w:p w:rsidR="00306079" w:rsidRPr="002915D8" w:rsidRDefault="00306079" w:rsidP="00192241">
      <w:pPr>
        <w:pStyle w:val="a3"/>
        <w:numPr>
          <w:ilvl w:val="2"/>
          <w:numId w:val="43"/>
        </w:numPr>
        <w:tabs>
          <w:tab w:val="clear" w:pos="2160"/>
          <w:tab w:val="num" w:pos="1800"/>
        </w:tabs>
        <w:ind w:left="1440" w:hanging="180"/>
        <w:rPr>
          <w:b/>
          <w:sz w:val="28"/>
        </w:rPr>
      </w:pPr>
      <w:r>
        <w:t xml:space="preserve">ΓΕΛ </w:t>
      </w:r>
      <w:proofErr w:type="spellStart"/>
      <w:r>
        <w:t>Σιμόπουλου</w:t>
      </w:r>
      <w:proofErr w:type="spellEnd"/>
      <w:r>
        <w:t xml:space="preserve"> (</w:t>
      </w:r>
      <w:r w:rsidR="002915D8">
        <w:rPr>
          <w:lang w:val="en-US"/>
        </w:rPr>
        <w:t>6/</w:t>
      </w:r>
      <w:r>
        <w:t xml:space="preserve">2010 – </w:t>
      </w:r>
      <w:r w:rsidR="002915D8">
        <w:rPr>
          <w:lang w:val="en-US"/>
        </w:rPr>
        <w:t>6/2012</w:t>
      </w:r>
      <w:r>
        <w:t>) – οργανική θέση</w:t>
      </w:r>
    </w:p>
    <w:p w:rsidR="002915D8" w:rsidRPr="00955041" w:rsidRDefault="002915D8" w:rsidP="00192241">
      <w:pPr>
        <w:pStyle w:val="a3"/>
        <w:numPr>
          <w:ilvl w:val="2"/>
          <w:numId w:val="43"/>
        </w:numPr>
        <w:tabs>
          <w:tab w:val="clear" w:pos="2160"/>
          <w:tab w:val="num" w:pos="1800"/>
        </w:tabs>
        <w:ind w:left="1440" w:hanging="180"/>
        <w:rPr>
          <w:b/>
          <w:sz w:val="28"/>
        </w:rPr>
      </w:pPr>
      <w:r>
        <w:t xml:space="preserve">Γυμνάσιο </w:t>
      </w:r>
      <w:proofErr w:type="spellStart"/>
      <w:r>
        <w:t>Φαρρών</w:t>
      </w:r>
      <w:proofErr w:type="spellEnd"/>
      <w:r>
        <w:t xml:space="preserve"> - Λ. Τ. (6/2012-</w:t>
      </w:r>
      <w:r w:rsidR="00955041">
        <w:t>6/2014</w:t>
      </w:r>
      <w:r>
        <w:t>) – οργανική θέση</w:t>
      </w:r>
    </w:p>
    <w:p w:rsidR="00955041" w:rsidRPr="00F36FE4" w:rsidRDefault="00955041" w:rsidP="00192241">
      <w:pPr>
        <w:pStyle w:val="a3"/>
        <w:numPr>
          <w:ilvl w:val="2"/>
          <w:numId w:val="43"/>
        </w:numPr>
        <w:tabs>
          <w:tab w:val="clear" w:pos="2160"/>
          <w:tab w:val="num" w:pos="1800"/>
        </w:tabs>
        <w:ind w:left="1440" w:hanging="180"/>
        <w:rPr>
          <w:b/>
          <w:sz w:val="28"/>
        </w:rPr>
      </w:pPr>
      <w:r>
        <w:lastRenderedPageBreak/>
        <w:t>14</w:t>
      </w:r>
      <w:r w:rsidRPr="00955041">
        <w:rPr>
          <w:vertAlign w:val="superscript"/>
        </w:rPr>
        <w:t>ο</w:t>
      </w:r>
      <w:r>
        <w:t xml:space="preserve"> Γυμνάσιο Πάτρας (6/2014 – </w:t>
      </w:r>
      <w:r w:rsidR="00AD4F8B">
        <w:rPr>
          <w:lang w:val="en-US"/>
        </w:rPr>
        <w:t>11/2017</w:t>
      </w:r>
      <w:r>
        <w:t xml:space="preserve"> ) – οργανική θέση</w:t>
      </w:r>
    </w:p>
    <w:p w:rsidR="00F36FE4" w:rsidRPr="000D6425" w:rsidRDefault="00F36FE4" w:rsidP="00192241">
      <w:pPr>
        <w:pStyle w:val="a3"/>
        <w:numPr>
          <w:ilvl w:val="2"/>
          <w:numId w:val="43"/>
        </w:numPr>
        <w:tabs>
          <w:tab w:val="clear" w:pos="2160"/>
          <w:tab w:val="num" w:pos="1800"/>
        </w:tabs>
        <w:ind w:left="1440" w:hanging="180"/>
        <w:rPr>
          <w:b/>
          <w:sz w:val="28"/>
        </w:rPr>
      </w:pPr>
      <w:r>
        <w:t>2</w:t>
      </w:r>
      <w:r>
        <w:rPr>
          <w:vertAlign w:val="superscript"/>
        </w:rPr>
        <w:t>ο</w:t>
      </w:r>
      <w:r>
        <w:t xml:space="preserve"> Γυμνάσιο Παραλίας Πατρών (10/2017 – 11/2017) – διάθεση</w:t>
      </w:r>
    </w:p>
    <w:p w:rsidR="00192241" w:rsidRDefault="00192241" w:rsidP="00F32C46">
      <w:pPr>
        <w:pStyle w:val="a3"/>
        <w:spacing w:after="120" w:line="240" w:lineRule="auto"/>
        <w:jc w:val="left"/>
      </w:pPr>
    </w:p>
    <w:p w:rsidR="00F32C46" w:rsidRPr="002F381B" w:rsidRDefault="00F32C46" w:rsidP="000F0113">
      <w:pPr>
        <w:pStyle w:val="a3"/>
        <w:numPr>
          <w:ilvl w:val="2"/>
          <w:numId w:val="40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 w:rsidRPr="002F381B">
        <w:t>Από το 1993-2005 εργάστηκα σε φροντιστήρια μέσης εκπαίδευσης.</w:t>
      </w:r>
    </w:p>
    <w:p w:rsidR="00F32C46" w:rsidRPr="002F381B" w:rsidRDefault="00F32C46" w:rsidP="000D6425">
      <w:pPr>
        <w:pStyle w:val="a3"/>
      </w:pPr>
    </w:p>
    <w:p w:rsidR="00F32C46" w:rsidRPr="00C734B5" w:rsidRDefault="00F32C46" w:rsidP="000F0113">
      <w:pPr>
        <w:pStyle w:val="a3"/>
        <w:numPr>
          <w:ilvl w:val="2"/>
          <w:numId w:val="41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 w:rsidRPr="002F381B">
        <w:t>Την περίοδο 1997-1998 εργάστηκα και στο «</w:t>
      </w:r>
      <w:r w:rsidRPr="002F381B">
        <w:rPr>
          <w:lang w:val="en-US"/>
        </w:rPr>
        <w:t>Hellenic</w:t>
      </w:r>
      <w:r w:rsidRPr="002F381B">
        <w:t xml:space="preserve"> </w:t>
      </w:r>
      <w:r w:rsidRPr="002F381B">
        <w:rPr>
          <w:lang w:val="en-US"/>
        </w:rPr>
        <w:t>College</w:t>
      </w:r>
      <w:r w:rsidRPr="002F381B">
        <w:t>» προετοιμάζοντας απόφοιτους Λυκείου για σπουδές στην Αγγλία. Η διδασκαλία γινόταν στην αγγλική γλώσσα.</w:t>
      </w:r>
    </w:p>
    <w:p w:rsidR="00C734B5" w:rsidRPr="009D0B20" w:rsidRDefault="00C734B5" w:rsidP="00C734B5">
      <w:pPr>
        <w:pStyle w:val="a3"/>
        <w:rPr>
          <w:b/>
          <w:sz w:val="28"/>
        </w:rPr>
      </w:pPr>
    </w:p>
    <w:p w:rsidR="000D6425" w:rsidRDefault="00833D1A" w:rsidP="000F0113">
      <w:pPr>
        <w:pStyle w:val="1"/>
        <w:numPr>
          <w:ilvl w:val="0"/>
          <w:numId w:val="54"/>
        </w:numPr>
        <w:tabs>
          <w:tab w:val="clear" w:pos="720"/>
          <w:tab w:val="num" w:pos="360"/>
        </w:tabs>
        <w:ind w:hanging="720"/>
        <w:rPr>
          <w:rFonts w:ascii="Arial Black" w:hAnsi="Arial Black"/>
          <w:b w:val="0"/>
          <w:sz w:val="20"/>
        </w:rPr>
      </w:pPr>
      <w:r>
        <w:rPr>
          <w:rFonts w:ascii="Arial Black" w:hAnsi="Arial Black"/>
          <w:b w:val="0"/>
          <w:sz w:val="20"/>
        </w:rPr>
        <w:t xml:space="preserve">Διδασκαλία σε </w:t>
      </w:r>
      <w:r w:rsidR="000D6425">
        <w:rPr>
          <w:rFonts w:ascii="Arial Black" w:hAnsi="Arial Black"/>
          <w:b w:val="0"/>
          <w:sz w:val="20"/>
        </w:rPr>
        <w:t>Σεμινάρια</w:t>
      </w:r>
    </w:p>
    <w:p w:rsidR="0044515E" w:rsidRPr="006F00C7" w:rsidRDefault="006F00C7" w:rsidP="000F0113">
      <w:pPr>
        <w:pStyle w:val="a3"/>
        <w:numPr>
          <w:ilvl w:val="2"/>
          <w:numId w:val="44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 w:rsidRPr="006F00C7">
        <w:rPr>
          <w:i/>
        </w:rPr>
        <w:t>Συνδυαστική και Πιθανότητες</w:t>
      </w:r>
      <w:r>
        <w:t>. Διοργάνωση: Ελληνική</w:t>
      </w:r>
      <w:r w:rsidR="0044515E" w:rsidRPr="002F381B">
        <w:t xml:space="preserve"> Μαθηματική Εταιρεία</w:t>
      </w:r>
      <w:r>
        <w:t>. Προετοιμασία μαθητών για τους διαγωνισμούς της Ε. Μ. Ε</w:t>
      </w:r>
      <w:r w:rsidR="0044515E">
        <w:t>.</w:t>
      </w:r>
      <w:r>
        <w:t xml:space="preserve"> (1993)</w:t>
      </w:r>
    </w:p>
    <w:p w:rsidR="006F00C7" w:rsidRPr="0044515E" w:rsidRDefault="006F00C7" w:rsidP="006F00C7">
      <w:pPr>
        <w:pStyle w:val="a3"/>
        <w:numPr>
          <w:ilvl w:val="2"/>
          <w:numId w:val="44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 w:rsidRPr="006F00C7">
        <w:rPr>
          <w:i/>
        </w:rPr>
        <w:t>Στατιστική και Εφαρμογές με την Χρήση Η/Υ</w:t>
      </w:r>
      <w:r>
        <w:t xml:space="preserve">. Διοργάνωση: Ελληνικό Στατιστικό Ινστιτούτο. </w:t>
      </w:r>
      <w:r w:rsidR="00237391">
        <w:t xml:space="preserve">Το Στατιστικό πακέτο </w:t>
      </w:r>
      <w:r w:rsidR="00237391">
        <w:rPr>
          <w:lang w:val="en-US"/>
        </w:rPr>
        <w:t>STATGRAPHICS</w:t>
      </w:r>
      <w:r>
        <w:t>.</w:t>
      </w:r>
      <w:r w:rsidRPr="006F00C7">
        <w:t xml:space="preserve"> </w:t>
      </w:r>
      <w:r>
        <w:t>(1993)</w:t>
      </w:r>
    </w:p>
    <w:p w:rsidR="0044515E" w:rsidRPr="0044515E" w:rsidRDefault="00237391" w:rsidP="000F0113">
      <w:pPr>
        <w:pStyle w:val="a3"/>
        <w:numPr>
          <w:ilvl w:val="2"/>
          <w:numId w:val="45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>
        <w:rPr>
          <w:i/>
        </w:rPr>
        <w:t xml:space="preserve">Εφαρμογές </w:t>
      </w:r>
      <w:r w:rsidRPr="00237391">
        <w:rPr>
          <w:i/>
        </w:rPr>
        <w:t>Υπολογιστών</w:t>
      </w:r>
      <w:r>
        <w:t xml:space="preserve">. Διοργάνωση: Ινστιτούτο Τεχνολογίας Υπολογιστών. </w:t>
      </w:r>
      <w:r w:rsidR="006F00C7" w:rsidRPr="00237391">
        <w:t>Παρουσίαση</w:t>
      </w:r>
      <w:r w:rsidR="006F00C7">
        <w:t xml:space="preserve"> του στατιστικού πακέτου </w:t>
      </w:r>
      <w:r w:rsidR="006F00C7">
        <w:rPr>
          <w:lang w:val="en-US"/>
        </w:rPr>
        <w:t>STATGRAPHICS</w:t>
      </w:r>
      <w:r w:rsidR="006F00C7" w:rsidRPr="006F00C7">
        <w:t>.</w:t>
      </w:r>
      <w:r w:rsidR="006F00C7">
        <w:t xml:space="preserve"> </w:t>
      </w:r>
      <w:r>
        <w:t>Στα πλαίσια του εκπαιδευτικού προγράμματος «Κατάρτιση»</w:t>
      </w:r>
      <w:r w:rsidR="00606D06">
        <w:t xml:space="preserve"> (ΜΟΠ Πληροφορικής)</w:t>
      </w:r>
      <w:r w:rsidR="0044515E">
        <w:t>.</w:t>
      </w:r>
      <w:r w:rsidR="006F00C7">
        <w:t xml:space="preserve"> (1994)</w:t>
      </w:r>
      <w:r>
        <w:t>.</w:t>
      </w:r>
    </w:p>
    <w:p w:rsidR="00833D1A" w:rsidRDefault="00833D1A" w:rsidP="00833D1A">
      <w:pPr>
        <w:pStyle w:val="1"/>
        <w:rPr>
          <w:rFonts w:ascii="Arial Black" w:hAnsi="Arial Black"/>
          <w:b w:val="0"/>
          <w:sz w:val="20"/>
        </w:rPr>
      </w:pPr>
      <w:r>
        <w:rPr>
          <w:rFonts w:ascii="Arial Black" w:hAnsi="Arial Black"/>
          <w:b w:val="0"/>
          <w:sz w:val="20"/>
        </w:rPr>
        <w:t>3</w:t>
      </w:r>
      <w:r w:rsidRPr="00833D1A">
        <w:rPr>
          <w:rFonts w:ascii="Arial Black" w:hAnsi="Arial Black"/>
          <w:b w:val="0"/>
          <w:sz w:val="20"/>
          <w:vertAlign w:val="superscript"/>
        </w:rPr>
        <w:t>α</w:t>
      </w:r>
      <w:r>
        <w:rPr>
          <w:rFonts w:ascii="Arial Black" w:hAnsi="Arial Black"/>
          <w:b w:val="0"/>
          <w:sz w:val="20"/>
        </w:rPr>
        <w:t>.   Παρουσιάσεις σε Σεμινάρια στο Τμήμα Μαθηματικών του Παν/</w:t>
      </w:r>
      <w:proofErr w:type="spellStart"/>
      <w:r>
        <w:rPr>
          <w:rFonts w:ascii="Arial Black" w:hAnsi="Arial Black"/>
          <w:b w:val="0"/>
          <w:sz w:val="20"/>
        </w:rPr>
        <w:t>μίου</w:t>
      </w:r>
      <w:proofErr w:type="spellEnd"/>
      <w:r>
        <w:rPr>
          <w:rFonts w:ascii="Arial Black" w:hAnsi="Arial Black"/>
          <w:b w:val="0"/>
          <w:sz w:val="20"/>
        </w:rPr>
        <w:t xml:space="preserve"> Πατρών</w:t>
      </w:r>
    </w:p>
    <w:p w:rsidR="00833D1A" w:rsidRPr="00833D1A" w:rsidRDefault="00833D1A" w:rsidP="00833D1A">
      <w:pPr>
        <w:pStyle w:val="a3"/>
        <w:numPr>
          <w:ilvl w:val="2"/>
          <w:numId w:val="44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>
        <w:rPr>
          <w:i/>
        </w:rPr>
        <w:t>Κωνικές μέθοδοι σε προβλήματα ελαχιστοποίησης χωρίς περιορισμούς</w:t>
      </w:r>
      <w:r>
        <w:t>. 24/5/1993</w:t>
      </w:r>
    </w:p>
    <w:p w:rsidR="00833D1A" w:rsidRPr="00833D1A" w:rsidRDefault="00833D1A" w:rsidP="00833D1A">
      <w:pPr>
        <w:pStyle w:val="a3"/>
        <w:numPr>
          <w:ilvl w:val="2"/>
          <w:numId w:val="44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>
        <w:rPr>
          <w:i/>
        </w:rPr>
        <w:t>Νέες τεχνικές βελτιστοποίησης και εύρεσης ριζών συνάρτησης</w:t>
      </w:r>
      <w:r>
        <w:rPr>
          <w:sz w:val="28"/>
        </w:rPr>
        <w:t xml:space="preserve">. </w:t>
      </w:r>
      <w:r w:rsidRPr="00833D1A">
        <w:rPr>
          <w:szCs w:val="24"/>
        </w:rPr>
        <w:t>22/6/1994</w:t>
      </w:r>
    </w:p>
    <w:p w:rsidR="00833D1A" w:rsidRPr="00833D1A" w:rsidRDefault="00833D1A" w:rsidP="00833D1A">
      <w:pPr>
        <w:pStyle w:val="a3"/>
        <w:numPr>
          <w:ilvl w:val="2"/>
          <w:numId w:val="44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>
        <w:rPr>
          <w:i/>
        </w:rPr>
        <w:t>Έκθεση Προόδου 1994</w:t>
      </w:r>
      <w:r w:rsidRPr="00833D1A">
        <w:rPr>
          <w:b/>
          <w:sz w:val="28"/>
        </w:rPr>
        <w:t>-</w:t>
      </w:r>
      <w:r w:rsidRPr="00833D1A">
        <w:rPr>
          <w:i/>
          <w:szCs w:val="24"/>
        </w:rPr>
        <w:t>95.</w:t>
      </w:r>
      <w:r>
        <w:rPr>
          <w:szCs w:val="24"/>
        </w:rPr>
        <w:t xml:space="preserve"> 15/6/1995</w:t>
      </w:r>
    </w:p>
    <w:p w:rsidR="00833D1A" w:rsidRPr="00833D1A" w:rsidRDefault="00833D1A" w:rsidP="00833D1A">
      <w:pPr>
        <w:pStyle w:val="a3"/>
        <w:numPr>
          <w:ilvl w:val="2"/>
          <w:numId w:val="44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>
        <w:rPr>
          <w:i/>
        </w:rPr>
        <w:t>Νέες Τεχνικές Επιχειρησιακής Έρευνας.</w:t>
      </w:r>
      <w:r>
        <w:rPr>
          <w:szCs w:val="24"/>
        </w:rPr>
        <w:t xml:space="preserve"> 19/6/1995</w:t>
      </w:r>
    </w:p>
    <w:p w:rsidR="00833D1A" w:rsidRPr="00833D1A" w:rsidRDefault="00833D1A" w:rsidP="00833D1A">
      <w:pPr>
        <w:pStyle w:val="a3"/>
        <w:numPr>
          <w:ilvl w:val="2"/>
          <w:numId w:val="44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>
        <w:rPr>
          <w:i/>
        </w:rPr>
        <w:t xml:space="preserve">Ελαχιστοποίηση συναρτήσεων με περιορισμούς κατά μήκος </w:t>
      </w:r>
      <w:proofErr w:type="spellStart"/>
      <w:r>
        <w:rPr>
          <w:i/>
        </w:rPr>
        <w:t>γεωδαισικών</w:t>
      </w:r>
      <w:proofErr w:type="spellEnd"/>
      <w:r>
        <w:rPr>
          <w:i/>
        </w:rPr>
        <w:t xml:space="preserve"> καμπυλών</w:t>
      </w:r>
      <w:r>
        <w:t>. 12/11/1997</w:t>
      </w:r>
    </w:p>
    <w:p w:rsidR="00833D1A" w:rsidRPr="006F00C7" w:rsidRDefault="00833D1A" w:rsidP="00833D1A">
      <w:pPr>
        <w:pStyle w:val="a3"/>
        <w:numPr>
          <w:ilvl w:val="2"/>
          <w:numId w:val="44"/>
        </w:numPr>
        <w:tabs>
          <w:tab w:val="clear" w:pos="2160"/>
          <w:tab w:val="num" w:pos="720"/>
        </w:tabs>
        <w:ind w:left="360"/>
        <w:rPr>
          <w:b/>
          <w:sz w:val="28"/>
        </w:rPr>
      </w:pPr>
      <w:r>
        <w:rPr>
          <w:i/>
        </w:rPr>
        <w:t>Οικογένειες Αλγορίθμων Βελτιστοποίησης Μη Γραμμικών Συναρτήσεων</w:t>
      </w:r>
      <w:r>
        <w:t>. 30/3/2005</w:t>
      </w:r>
    </w:p>
    <w:p w:rsidR="00F36FE4" w:rsidRDefault="00F36FE4" w:rsidP="00F36FE4">
      <w:pPr>
        <w:spacing w:line="312" w:lineRule="auto"/>
        <w:ind w:left="340"/>
        <w:jc w:val="both"/>
        <w:rPr>
          <w:sz w:val="24"/>
          <w:lang w:val="el-GR"/>
        </w:rPr>
      </w:pPr>
    </w:p>
    <w:p w:rsidR="00F36FE4" w:rsidRDefault="00F36FE4" w:rsidP="00F36FE4">
      <w:pPr>
        <w:pStyle w:val="2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Δ. ΔΙΟΙΚΗΤΙΚΗ ΕΜΠΕΙΡΙΑ ΣΤΗΝ ΔΕΥΤΕΡΟΒΑΘΜΙΑ ΕΚΠΑΙΔΕΥΣΗ</w:t>
      </w:r>
    </w:p>
    <w:p w:rsidR="00F36FE4" w:rsidRPr="00F36FE4" w:rsidRDefault="00F36FE4" w:rsidP="00F36FE4">
      <w:pPr>
        <w:pStyle w:val="a8"/>
        <w:numPr>
          <w:ilvl w:val="0"/>
          <w:numId w:val="60"/>
        </w:numPr>
        <w:ind w:left="284" w:hanging="284"/>
        <w:rPr>
          <w:lang w:val="el-GR"/>
        </w:rPr>
      </w:pPr>
      <w:r>
        <w:rPr>
          <w:sz w:val="24"/>
          <w:szCs w:val="24"/>
          <w:lang w:val="el-GR"/>
        </w:rPr>
        <w:t>Αναπληρωτής Διευθυντής του 14ου Γυμνασίου Πατρών</w:t>
      </w:r>
      <w:r w:rsidR="00D628C5">
        <w:rPr>
          <w:sz w:val="24"/>
          <w:szCs w:val="24"/>
          <w:lang w:val="el-GR"/>
        </w:rPr>
        <w:t xml:space="preserve"> (2015-2017)</w:t>
      </w:r>
      <w:r>
        <w:rPr>
          <w:sz w:val="24"/>
          <w:szCs w:val="24"/>
          <w:lang w:val="el-GR"/>
        </w:rPr>
        <w:t>.</w:t>
      </w:r>
    </w:p>
    <w:p w:rsidR="00F36FE4" w:rsidRPr="00F36FE4" w:rsidRDefault="00F36FE4" w:rsidP="00F36FE4">
      <w:pPr>
        <w:pStyle w:val="a8"/>
        <w:numPr>
          <w:ilvl w:val="0"/>
          <w:numId w:val="60"/>
        </w:numPr>
        <w:ind w:left="284" w:hanging="284"/>
        <w:rPr>
          <w:lang w:val="el-GR"/>
        </w:rPr>
      </w:pPr>
      <w:r>
        <w:rPr>
          <w:sz w:val="24"/>
          <w:szCs w:val="24"/>
          <w:lang w:val="el-GR"/>
        </w:rPr>
        <w:t>Βοηθός Γραμματέα του 41ου Βαθμολογικού</w:t>
      </w:r>
      <w:r w:rsidR="00D628C5">
        <w:rPr>
          <w:sz w:val="24"/>
          <w:szCs w:val="24"/>
          <w:lang w:val="el-GR"/>
        </w:rPr>
        <w:t xml:space="preserve"> Κέντρου ΔΔΕ Αχαΐας (2016 και 2017).</w:t>
      </w:r>
    </w:p>
    <w:p w:rsidR="0063205B" w:rsidRPr="00C27918" w:rsidRDefault="0063205B" w:rsidP="00561F98">
      <w:pPr>
        <w:spacing w:line="312" w:lineRule="auto"/>
        <w:jc w:val="both"/>
        <w:rPr>
          <w:sz w:val="24"/>
          <w:lang w:val="el-GR"/>
        </w:rPr>
      </w:pPr>
    </w:p>
    <w:p w:rsidR="00797AEB" w:rsidRDefault="00797AEB" w:rsidP="00797AEB">
      <w:pPr>
        <w:pStyle w:val="1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lastRenderedPageBreak/>
        <w:t>Ε. ΣΥΜΜΕΤΟΧΗ ΣΕ ΕΡΕΥΝΗΤΙΚΑ ΠΡΟΓΡΑΜΜΑΤΑ</w:t>
      </w:r>
    </w:p>
    <w:p w:rsidR="00797AEB" w:rsidRPr="00D902EE" w:rsidRDefault="00797AEB" w:rsidP="00797AEB">
      <w:pPr>
        <w:rPr>
          <w:lang w:val="el-GR"/>
        </w:rPr>
      </w:pPr>
    </w:p>
    <w:tbl>
      <w:tblPr>
        <w:tblW w:w="9739" w:type="dxa"/>
        <w:tblInd w:w="-72" w:type="dxa"/>
        <w:tblLook w:val="01E0" w:firstRow="1" w:lastRow="1" w:firstColumn="1" w:lastColumn="1" w:noHBand="0" w:noVBand="0"/>
      </w:tblPr>
      <w:tblGrid>
        <w:gridCol w:w="2957"/>
        <w:gridCol w:w="6782"/>
      </w:tblGrid>
      <w:tr w:rsidR="00797AEB" w:rsidRPr="00797AEB">
        <w:trPr>
          <w:trHeight w:val="678"/>
        </w:trPr>
        <w:tc>
          <w:tcPr>
            <w:tcW w:w="2957" w:type="dxa"/>
          </w:tcPr>
          <w:p w:rsidR="00F36FE4" w:rsidRPr="00F36FE4" w:rsidRDefault="00797AEB" w:rsidP="00F36FE4">
            <w:pPr>
              <w:ind w:left="356" w:hanging="356"/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 xml:space="preserve">1.    </w:t>
            </w:r>
            <w:r w:rsidR="00F36FE4">
              <w:rPr>
                <w:sz w:val="24"/>
                <w:szCs w:val="24"/>
                <w:lang w:val="el-GR"/>
              </w:rPr>
              <w:t xml:space="preserve">1480: Μαθηματικές προσεγγίσεις και δημιουργία υπολογιστικού περιβάλλοντος για την </w:t>
            </w:r>
            <w:proofErr w:type="spellStart"/>
            <w:r w:rsidR="00F36FE4">
              <w:rPr>
                <w:sz w:val="24"/>
                <w:szCs w:val="24"/>
                <w:lang w:val="el-GR"/>
              </w:rPr>
              <w:t>ανάσυρση</w:t>
            </w:r>
            <w:proofErr w:type="spellEnd"/>
            <w:r w:rsidR="00F36FE4">
              <w:rPr>
                <w:sz w:val="24"/>
                <w:szCs w:val="24"/>
                <w:lang w:val="el-GR"/>
              </w:rPr>
              <w:t xml:space="preserve"> συνόλων νοητικά συναφών λέξεων.</w:t>
            </w:r>
          </w:p>
        </w:tc>
        <w:tc>
          <w:tcPr>
            <w:tcW w:w="6782" w:type="dxa"/>
          </w:tcPr>
          <w:p w:rsidR="00797AEB" w:rsidRPr="00797AEB" w:rsidRDefault="00797AEB" w:rsidP="00F36FE4">
            <w:pPr>
              <w:pStyle w:val="a4"/>
              <w:tabs>
                <w:tab w:val="clear" w:pos="4153"/>
                <w:tab w:val="clear" w:pos="8306"/>
              </w:tabs>
              <w:spacing w:line="360" w:lineRule="auto"/>
              <w:rPr>
                <w:i/>
                <w:sz w:val="24"/>
                <w:szCs w:val="24"/>
                <w:lang w:val="el-GR"/>
              </w:rPr>
            </w:pPr>
            <w:r w:rsidRPr="00797AEB">
              <w:rPr>
                <w:sz w:val="24"/>
                <w:szCs w:val="24"/>
                <w:lang w:val="el-GR"/>
              </w:rPr>
              <w:t xml:space="preserve">ΠΕΝΕΔ. Υπεύθυνος προγράμματος: </w:t>
            </w:r>
            <w:proofErr w:type="spellStart"/>
            <w:r w:rsidRPr="00797AEB">
              <w:rPr>
                <w:sz w:val="24"/>
                <w:szCs w:val="24"/>
                <w:lang w:val="el-GR"/>
              </w:rPr>
              <w:t>Ζαγούρας</w:t>
            </w:r>
            <w:proofErr w:type="spellEnd"/>
            <w:r w:rsidRPr="00797AEB">
              <w:rPr>
                <w:sz w:val="24"/>
                <w:szCs w:val="24"/>
                <w:lang w:val="el-GR"/>
              </w:rPr>
              <w:t xml:space="preserve"> Χ. – καθηγητής. 199</w:t>
            </w:r>
            <w:r w:rsidR="00F36FE4">
              <w:rPr>
                <w:sz w:val="24"/>
                <w:szCs w:val="24"/>
                <w:lang w:val="el-GR"/>
              </w:rPr>
              <w:t>7</w:t>
            </w:r>
            <w:r w:rsidRPr="00797AEB">
              <w:rPr>
                <w:sz w:val="24"/>
                <w:szCs w:val="24"/>
                <w:lang w:val="el-GR"/>
              </w:rPr>
              <w:t>-199</w:t>
            </w:r>
            <w:r w:rsidR="00F36FE4">
              <w:rPr>
                <w:sz w:val="24"/>
                <w:szCs w:val="24"/>
                <w:lang w:val="el-GR"/>
              </w:rPr>
              <w:t>8</w:t>
            </w:r>
          </w:p>
        </w:tc>
      </w:tr>
      <w:tr w:rsidR="00797AEB" w:rsidRPr="00797AEB">
        <w:trPr>
          <w:trHeight w:val="678"/>
        </w:trPr>
        <w:tc>
          <w:tcPr>
            <w:tcW w:w="2957" w:type="dxa"/>
          </w:tcPr>
          <w:p w:rsidR="00797AEB" w:rsidRDefault="00797AEB" w:rsidP="005A7EF7">
            <w:pPr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 xml:space="preserve">2.    </w:t>
            </w:r>
            <w:r w:rsidRPr="00797AEB">
              <w:rPr>
                <w:sz w:val="24"/>
                <w:szCs w:val="24"/>
                <w:lang w:val="el-GR"/>
              </w:rPr>
              <w:t xml:space="preserve">Αξιολόγηση </w:t>
            </w:r>
            <w:r>
              <w:rPr>
                <w:sz w:val="24"/>
                <w:szCs w:val="24"/>
                <w:lang w:val="el-GR"/>
              </w:rPr>
              <w:t xml:space="preserve"> </w:t>
            </w:r>
          </w:p>
          <w:p w:rsidR="00797AEB" w:rsidRDefault="00797AEB" w:rsidP="005A7EF7">
            <w:pPr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 xml:space="preserve">       </w:t>
            </w:r>
            <w:r w:rsidRPr="00797AEB">
              <w:rPr>
                <w:sz w:val="24"/>
                <w:szCs w:val="24"/>
                <w:lang w:val="el-GR"/>
              </w:rPr>
              <w:t xml:space="preserve">Εκπαιδευτικού </w:t>
            </w:r>
            <w:r>
              <w:rPr>
                <w:sz w:val="24"/>
                <w:szCs w:val="24"/>
                <w:lang w:val="el-GR"/>
              </w:rPr>
              <w:t xml:space="preserve"> </w:t>
            </w:r>
          </w:p>
          <w:p w:rsidR="00797AEB" w:rsidRPr="00797AEB" w:rsidRDefault="00797AEB" w:rsidP="005A7EF7">
            <w:pPr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 xml:space="preserve">       </w:t>
            </w:r>
            <w:r w:rsidRPr="00797AEB">
              <w:rPr>
                <w:sz w:val="24"/>
                <w:szCs w:val="24"/>
                <w:lang w:val="el-GR"/>
              </w:rPr>
              <w:t xml:space="preserve">Λογισμικού </w:t>
            </w:r>
          </w:p>
        </w:tc>
        <w:tc>
          <w:tcPr>
            <w:tcW w:w="6782" w:type="dxa"/>
          </w:tcPr>
          <w:p w:rsidR="00797AEB" w:rsidRPr="00797AEB" w:rsidRDefault="00797AEB" w:rsidP="005A7EF7">
            <w:pPr>
              <w:rPr>
                <w:sz w:val="24"/>
                <w:szCs w:val="24"/>
                <w:lang w:val="el-GR"/>
              </w:rPr>
            </w:pPr>
            <w:r w:rsidRPr="00797AEB">
              <w:rPr>
                <w:sz w:val="24"/>
                <w:szCs w:val="24"/>
                <w:lang w:val="el-GR"/>
              </w:rPr>
              <w:t xml:space="preserve">ΠΕΝΕΔ. Υπεύθυνος προγράμματος: </w:t>
            </w:r>
            <w:proofErr w:type="spellStart"/>
            <w:r w:rsidRPr="00797AEB">
              <w:rPr>
                <w:sz w:val="24"/>
                <w:szCs w:val="24"/>
                <w:lang w:val="el-GR"/>
              </w:rPr>
              <w:t>Πιντέλας</w:t>
            </w:r>
            <w:proofErr w:type="spellEnd"/>
            <w:r w:rsidRPr="00797AEB">
              <w:rPr>
                <w:sz w:val="24"/>
                <w:szCs w:val="24"/>
                <w:lang w:val="el-GR"/>
              </w:rPr>
              <w:t xml:space="preserve"> Π. – καθηγητής. 1997-1998</w:t>
            </w:r>
          </w:p>
          <w:p w:rsidR="00EB3C9B" w:rsidRPr="00797AEB" w:rsidRDefault="00EB3C9B" w:rsidP="005A7EF7">
            <w:pPr>
              <w:rPr>
                <w:sz w:val="24"/>
                <w:szCs w:val="24"/>
                <w:lang w:val="el-GR"/>
              </w:rPr>
            </w:pPr>
          </w:p>
        </w:tc>
      </w:tr>
      <w:tr w:rsidR="00EB3C9B" w:rsidRPr="00797AEB">
        <w:trPr>
          <w:trHeight w:val="678"/>
        </w:trPr>
        <w:tc>
          <w:tcPr>
            <w:tcW w:w="2957" w:type="dxa"/>
          </w:tcPr>
          <w:p w:rsidR="00EB3C9B" w:rsidRDefault="00EB3C9B" w:rsidP="00EB3C9B">
            <w:pPr>
              <w:ind w:left="432" w:hanging="432"/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>3.    Προγράμματα Σπουδών από Απόσταση για Προπτυχιακούς Φοιτητές</w:t>
            </w:r>
          </w:p>
        </w:tc>
        <w:tc>
          <w:tcPr>
            <w:tcW w:w="6782" w:type="dxa"/>
          </w:tcPr>
          <w:p w:rsidR="00EB3C9B" w:rsidRDefault="00EB3C9B" w:rsidP="005A7EF7">
            <w:pPr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 xml:space="preserve">Ε.Μ.Π. Υπεύθυνος προγράμματος: </w:t>
            </w:r>
            <w:proofErr w:type="spellStart"/>
            <w:r>
              <w:rPr>
                <w:sz w:val="24"/>
                <w:szCs w:val="24"/>
                <w:lang w:val="el-GR"/>
              </w:rPr>
              <w:t>Τσαμασφύρος</w:t>
            </w:r>
            <w:proofErr w:type="spellEnd"/>
            <w:r>
              <w:rPr>
                <w:sz w:val="24"/>
                <w:szCs w:val="24"/>
                <w:lang w:val="el-GR"/>
              </w:rPr>
              <w:t xml:space="preserve"> Γ. – καθηγητής.</w:t>
            </w:r>
          </w:p>
          <w:p w:rsidR="00EB3C9B" w:rsidRPr="00797AEB" w:rsidRDefault="00EB3C9B" w:rsidP="005A7EF7">
            <w:pPr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>1998-1999</w:t>
            </w:r>
          </w:p>
        </w:tc>
      </w:tr>
      <w:tr w:rsidR="00955041" w:rsidRPr="00797AEB">
        <w:trPr>
          <w:trHeight w:val="678"/>
        </w:trPr>
        <w:tc>
          <w:tcPr>
            <w:tcW w:w="2957" w:type="dxa"/>
          </w:tcPr>
          <w:p w:rsidR="00955041" w:rsidRPr="003F3145" w:rsidRDefault="003F3145" w:rsidP="003F3145">
            <w:pPr>
              <w:numPr>
                <w:ilvl w:val="0"/>
                <w:numId w:val="54"/>
              </w:numPr>
              <w:tabs>
                <w:tab w:val="clear" w:pos="720"/>
                <w:tab w:val="num" w:pos="-637"/>
              </w:tabs>
              <w:ind w:left="432" w:hanging="432"/>
              <w:rPr>
                <w:rFonts w:ascii="Segoe UI" w:hAnsi="Segoe UI" w:cs="Segoe UI"/>
                <w:color w:val="212121"/>
                <w:sz w:val="23"/>
                <w:szCs w:val="23"/>
                <w:lang w:val="el-GR"/>
              </w:rPr>
            </w:pPr>
            <w:r w:rsidRPr="003F3145">
              <w:rPr>
                <w:sz w:val="24"/>
                <w:szCs w:val="24"/>
                <w:lang w:val="el-GR"/>
              </w:rPr>
              <w:t>Πρότυπο Σύστημα Υποστήριξης Ατόμων με Αυτισμό (ΠΣΥΑ)</w:t>
            </w:r>
            <w:r>
              <w:rPr>
                <w:sz w:val="24"/>
                <w:szCs w:val="24"/>
                <w:lang w:val="el-GR"/>
              </w:rPr>
              <w:t xml:space="preserve"> </w:t>
            </w:r>
            <w:r w:rsidRPr="003F3145">
              <w:rPr>
                <w:sz w:val="24"/>
                <w:szCs w:val="24"/>
                <w:lang w:val="el-GR"/>
              </w:rPr>
              <w:t>βασιζόμενο σε ένα ευφυές πληροφοριακό σύστημα</w:t>
            </w:r>
            <w:r>
              <w:rPr>
                <w:sz w:val="24"/>
                <w:szCs w:val="24"/>
                <w:lang w:val="el-GR"/>
              </w:rPr>
              <w:t xml:space="preserve"> </w:t>
            </w:r>
            <w:r w:rsidRPr="003F3145">
              <w:rPr>
                <w:sz w:val="24"/>
                <w:szCs w:val="24"/>
                <w:lang w:val="el-GR"/>
              </w:rPr>
              <w:t>(ΕΣΥΑ) [ΠΑΥΕΥΣ]</w:t>
            </w:r>
          </w:p>
        </w:tc>
        <w:tc>
          <w:tcPr>
            <w:tcW w:w="6782" w:type="dxa"/>
          </w:tcPr>
          <w:p w:rsidR="00955041" w:rsidRDefault="003F3145" w:rsidP="003F3145">
            <w:pPr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>Πανεπιστήμιο Πατρών. Υπεύθυνος προγράμματος: Βουτσινάς Β. – καθηγητής. 2013-2015</w:t>
            </w:r>
          </w:p>
        </w:tc>
      </w:tr>
      <w:tr w:rsidR="00F13322" w:rsidRPr="00F36FE4">
        <w:trPr>
          <w:trHeight w:val="678"/>
        </w:trPr>
        <w:tc>
          <w:tcPr>
            <w:tcW w:w="2957" w:type="dxa"/>
          </w:tcPr>
          <w:p w:rsidR="00F13322" w:rsidRPr="003F3145" w:rsidRDefault="00F13322" w:rsidP="003F3145">
            <w:pPr>
              <w:numPr>
                <w:ilvl w:val="0"/>
                <w:numId w:val="54"/>
              </w:numPr>
              <w:tabs>
                <w:tab w:val="clear" w:pos="720"/>
                <w:tab w:val="num" w:pos="-637"/>
              </w:tabs>
              <w:ind w:left="432" w:hanging="432"/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el-GR"/>
              </w:rPr>
              <w:t>Αξιολόγηση Κομβικών Δεξιοτήτων (</w:t>
            </w:r>
            <w:r>
              <w:rPr>
                <w:sz w:val="24"/>
                <w:szCs w:val="24"/>
                <w:lang w:val="fr-FR"/>
              </w:rPr>
              <w:t>ATS2020)</w:t>
            </w:r>
          </w:p>
        </w:tc>
        <w:tc>
          <w:tcPr>
            <w:tcW w:w="6782" w:type="dxa"/>
          </w:tcPr>
          <w:p w:rsidR="00F13322" w:rsidRPr="00F36FE4" w:rsidRDefault="00F36FE4" w:rsidP="003F3145">
            <w:pPr>
              <w:rPr>
                <w:sz w:val="24"/>
                <w:szCs w:val="24"/>
                <w:lang w:val="el-GR"/>
              </w:rPr>
            </w:pPr>
            <w:r>
              <w:rPr>
                <w:sz w:val="24"/>
                <w:szCs w:val="24"/>
                <w:lang w:val="fr-FR"/>
              </w:rPr>
              <w:t>Erasmus</w:t>
            </w:r>
            <w:r w:rsidRPr="00F36FE4">
              <w:rPr>
                <w:sz w:val="24"/>
                <w:szCs w:val="24"/>
                <w:lang w:val="el-GR"/>
              </w:rPr>
              <w:t xml:space="preserve">+. </w:t>
            </w:r>
            <w:r>
              <w:rPr>
                <w:sz w:val="24"/>
                <w:szCs w:val="24"/>
                <w:lang w:val="el-GR"/>
              </w:rPr>
              <w:t>Υπεύθυνος προγράμματος:</w:t>
            </w:r>
            <w:r w:rsidRPr="00F36FE4">
              <w:rPr>
                <w:sz w:val="24"/>
                <w:szCs w:val="24"/>
                <w:lang w:val="el-GR"/>
              </w:rPr>
              <w:t xml:space="preserve"> </w:t>
            </w:r>
            <w:r>
              <w:rPr>
                <w:sz w:val="24"/>
                <w:szCs w:val="24"/>
                <w:lang w:val="el-GR"/>
              </w:rPr>
              <w:t>Δώρα Νούσια (ΙΤΥΕ «Διόφαντος». 2015-2018</w:t>
            </w:r>
          </w:p>
        </w:tc>
      </w:tr>
    </w:tbl>
    <w:p w:rsidR="00800F74" w:rsidRDefault="00800F74" w:rsidP="00D628C5">
      <w:pPr>
        <w:pStyle w:val="1"/>
        <w:rPr>
          <w:rFonts w:ascii="Arial Black" w:hAnsi="Arial Black"/>
          <w:b w:val="0"/>
          <w:sz w:val="18"/>
          <w:szCs w:val="18"/>
        </w:rPr>
      </w:pPr>
    </w:p>
    <w:p w:rsidR="00D628C5" w:rsidRDefault="00D628C5" w:rsidP="00D628C5">
      <w:pPr>
        <w:pStyle w:val="1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Ε</w:t>
      </w:r>
      <w:r>
        <w:rPr>
          <w:rFonts w:ascii="Arial Black" w:hAnsi="Arial Black"/>
          <w:b w:val="0"/>
          <w:sz w:val="18"/>
          <w:szCs w:val="18"/>
          <w:vertAlign w:val="superscript"/>
        </w:rPr>
        <w:t>α</w:t>
      </w:r>
      <w:r>
        <w:rPr>
          <w:rFonts w:ascii="Arial Black" w:hAnsi="Arial Black"/>
          <w:b w:val="0"/>
          <w:sz w:val="18"/>
          <w:szCs w:val="18"/>
        </w:rPr>
        <w:t>. ΣΥΜΜΕΤΟΧΗ ΣΕ ΠΡΟΓΡΑΜΜΑΤΑ ΣΤΗ ΔΕΥΤΕΡΟΒΑΘΜΙΑ ΕΚΠΑΙΔΕΥΣΗ</w:t>
      </w:r>
    </w:p>
    <w:p w:rsidR="00797AEB" w:rsidRPr="00B924FC" w:rsidRDefault="00B924FC" w:rsidP="00D628C5">
      <w:pPr>
        <w:pStyle w:val="a3"/>
        <w:numPr>
          <w:ilvl w:val="0"/>
          <w:numId w:val="61"/>
        </w:numPr>
        <w:spacing w:line="312" w:lineRule="auto"/>
        <w:ind w:left="284" w:hanging="284"/>
        <w:rPr>
          <w:bCs/>
          <w:szCs w:val="24"/>
        </w:rPr>
      </w:pPr>
      <w:r>
        <w:rPr>
          <w:bCs/>
          <w:szCs w:val="24"/>
        </w:rPr>
        <w:t>«Της γειτονιάς μου το ποτάμι», Περιβαλλοντικό Πρόγραμμα, 2014-2015</w:t>
      </w:r>
    </w:p>
    <w:p w:rsidR="00B924FC" w:rsidRDefault="00B924FC" w:rsidP="00D628C5">
      <w:pPr>
        <w:pStyle w:val="a3"/>
        <w:numPr>
          <w:ilvl w:val="0"/>
          <w:numId w:val="61"/>
        </w:numPr>
        <w:spacing w:line="312" w:lineRule="auto"/>
        <w:ind w:left="284" w:hanging="284"/>
        <w:rPr>
          <w:bCs/>
          <w:szCs w:val="24"/>
          <w:lang w:val="en-ZA"/>
        </w:rPr>
      </w:pPr>
      <w:r w:rsidRPr="00D628C5">
        <w:rPr>
          <w:bCs/>
          <w:szCs w:val="24"/>
          <w:lang w:val="en-ZA"/>
        </w:rPr>
        <w:t xml:space="preserve">«Let’s Save The Life on Our Planet», </w:t>
      </w:r>
      <w:r>
        <w:rPr>
          <w:bCs/>
          <w:szCs w:val="24"/>
          <w:lang w:val="en-ZA"/>
        </w:rPr>
        <w:t>Erasmus+, 201</w:t>
      </w:r>
      <w:r w:rsidRPr="00D628C5">
        <w:rPr>
          <w:bCs/>
          <w:szCs w:val="24"/>
          <w:lang w:val="en-ZA"/>
        </w:rPr>
        <w:t>5</w:t>
      </w:r>
      <w:r>
        <w:rPr>
          <w:bCs/>
          <w:szCs w:val="24"/>
          <w:lang w:val="en-ZA"/>
        </w:rPr>
        <w:t>-201</w:t>
      </w:r>
      <w:r w:rsidRPr="00D628C5">
        <w:rPr>
          <w:bCs/>
          <w:szCs w:val="24"/>
          <w:lang w:val="en-ZA"/>
        </w:rPr>
        <w:t>7</w:t>
      </w:r>
    </w:p>
    <w:p w:rsidR="00D628C5" w:rsidRPr="00D628C5" w:rsidRDefault="00D628C5" w:rsidP="00D628C5">
      <w:pPr>
        <w:pStyle w:val="a3"/>
        <w:numPr>
          <w:ilvl w:val="0"/>
          <w:numId w:val="61"/>
        </w:numPr>
        <w:spacing w:line="312" w:lineRule="auto"/>
        <w:ind w:left="284" w:hanging="284"/>
        <w:rPr>
          <w:bCs/>
          <w:szCs w:val="24"/>
        </w:rPr>
      </w:pPr>
      <w:r>
        <w:rPr>
          <w:bCs/>
          <w:szCs w:val="24"/>
        </w:rPr>
        <w:t>«Καλλιτεχνική αφίσα Πατρινού Καρναβαλιού», Πολιτιστικό Πρόγραμμα 2016-2017</w:t>
      </w:r>
    </w:p>
    <w:p w:rsidR="00C27918" w:rsidRPr="00D628C5" w:rsidRDefault="00C27918" w:rsidP="00561F98">
      <w:pPr>
        <w:spacing w:line="312" w:lineRule="auto"/>
        <w:jc w:val="both"/>
        <w:rPr>
          <w:sz w:val="24"/>
          <w:lang w:val="el-GR"/>
        </w:rPr>
      </w:pPr>
    </w:p>
    <w:p w:rsidR="0000089D" w:rsidRDefault="0000089D" w:rsidP="0000089D">
      <w:pPr>
        <w:pStyle w:val="2"/>
        <w:spacing w:line="312" w:lineRule="auto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ΣΤ</w:t>
      </w:r>
      <w:r w:rsidRPr="00993E85">
        <w:rPr>
          <w:rFonts w:ascii="Arial Black" w:hAnsi="Arial Black"/>
          <w:b w:val="0"/>
          <w:sz w:val="18"/>
          <w:szCs w:val="18"/>
        </w:rPr>
        <w:t xml:space="preserve">. </w:t>
      </w:r>
      <w:r>
        <w:rPr>
          <w:rFonts w:ascii="Arial Black" w:hAnsi="Arial Black"/>
          <w:b w:val="0"/>
          <w:sz w:val="18"/>
          <w:szCs w:val="18"/>
        </w:rPr>
        <w:t>ΣΥΜΜΕΤΟΧΕΣ</w:t>
      </w:r>
      <w:r w:rsidRPr="00993E85">
        <w:rPr>
          <w:rFonts w:ascii="Arial Black" w:hAnsi="Arial Black"/>
          <w:b w:val="0"/>
          <w:sz w:val="18"/>
          <w:szCs w:val="18"/>
        </w:rPr>
        <w:t xml:space="preserve"> </w:t>
      </w:r>
      <w:r>
        <w:rPr>
          <w:rFonts w:ascii="Arial Black" w:hAnsi="Arial Black"/>
          <w:b w:val="0"/>
          <w:sz w:val="18"/>
          <w:szCs w:val="18"/>
        </w:rPr>
        <w:t>ΣΕ</w:t>
      </w:r>
      <w:r w:rsidRPr="00993E85">
        <w:rPr>
          <w:rFonts w:ascii="Arial Black" w:hAnsi="Arial Black"/>
          <w:b w:val="0"/>
          <w:sz w:val="18"/>
          <w:szCs w:val="18"/>
        </w:rPr>
        <w:t xml:space="preserve"> </w:t>
      </w:r>
      <w:r>
        <w:rPr>
          <w:rFonts w:ascii="Arial Black" w:hAnsi="Arial Black"/>
          <w:b w:val="0"/>
          <w:sz w:val="18"/>
          <w:szCs w:val="18"/>
        </w:rPr>
        <w:t>ΔΙΕΘΝΗ</w:t>
      </w:r>
      <w:r w:rsidRPr="00993E85">
        <w:rPr>
          <w:rFonts w:ascii="Arial Black" w:hAnsi="Arial Black"/>
          <w:b w:val="0"/>
          <w:sz w:val="18"/>
          <w:szCs w:val="18"/>
        </w:rPr>
        <w:t xml:space="preserve"> </w:t>
      </w:r>
      <w:r>
        <w:rPr>
          <w:rFonts w:ascii="Arial Black" w:hAnsi="Arial Black"/>
          <w:b w:val="0"/>
          <w:sz w:val="18"/>
          <w:szCs w:val="18"/>
        </w:rPr>
        <w:t>ΕΠΙΣΤΗΜΟΝΙΚΑ</w:t>
      </w:r>
      <w:r w:rsidRPr="00993E85">
        <w:rPr>
          <w:rFonts w:ascii="Arial Black" w:hAnsi="Arial Black"/>
          <w:b w:val="0"/>
          <w:sz w:val="18"/>
          <w:szCs w:val="18"/>
        </w:rPr>
        <w:t xml:space="preserve"> </w:t>
      </w:r>
      <w:r>
        <w:rPr>
          <w:rFonts w:ascii="Arial Black" w:hAnsi="Arial Black"/>
          <w:b w:val="0"/>
          <w:sz w:val="18"/>
          <w:szCs w:val="18"/>
        </w:rPr>
        <w:t>ΣΥΝΕΔΡΙΑ</w:t>
      </w:r>
    </w:p>
    <w:p w:rsidR="0000089D" w:rsidRDefault="0000089D" w:rsidP="0000089D">
      <w:pPr>
        <w:rPr>
          <w:lang w:val="el-GR"/>
        </w:rPr>
      </w:pPr>
    </w:p>
    <w:p w:rsidR="00E40E19" w:rsidRPr="003C72F8" w:rsidRDefault="00E40E19" w:rsidP="00E40E19">
      <w:pPr>
        <w:pStyle w:val="a3"/>
        <w:numPr>
          <w:ilvl w:val="0"/>
          <w:numId w:val="57"/>
        </w:numPr>
        <w:rPr>
          <w:lang w:val="en-ZA"/>
        </w:rPr>
      </w:pPr>
      <w:r w:rsidRPr="003C72F8">
        <w:rPr>
          <w:i/>
          <w:lang w:val="en-ZA"/>
        </w:rPr>
        <w:t>3</w:t>
      </w:r>
      <w:proofErr w:type="spellStart"/>
      <w:r w:rsidRPr="003A1AD1">
        <w:rPr>
          <w:i/>
          <w:lang w:val="en-GB"/>
        </w:rPr>
        <w:t>rd</w:t>
      </w:r>
      <w:proofErr w:type="spellEnd"/>
      <w:r w:rsidRPr="003C72F8">
        <w:rPr>
          <w:i/>
          <w:lang w:val="en-ZA"/>
        </w:rPr>
        <w:t xml:space="preserve"> </w:t>
      </w:r>
      <w:r w:rsidRPr="003A1AD1">
        <w:rPr>
          <w:i/>
          <w:lang w:val="en-GB"/>
        </w:rPr>
        <w:t>International</w:t>
      </w:r>
      <w:r w:rsidRPr="003C72F8">
        <w:rPr>
          <w:i/>
          <w:lang w:val="en-ZA"/>
        </w:rPr>
        <w:t xml:space="preserve"> </w:t>
      </w:r>
      <w:r w:rsidRPr="003A1AD1">
        <w:rPr>
          <w:i/>
          <w:lang w:val="en-GB"/>
        </w:rPr>
        <w:t>Colloquium</w:t>
      </w:r>
      <w:r w:rsidRPr="003C72F8">
        <w:rPr>
          <w:i/>
          <w:lang w:val="en-ZA"/>
        </w:rPr>
        <w:t xml:space="preserve"> </w:t>
      </w:r>
      <w:r w:rsidRPr="003A1AD1">
        <w:rPr>
          <w:i/>
          <w:lang w:val="en-GB"/>
        </w:rPr>
        <w:t>on</w:t>
      </w:r>
      <w:r w:rsidRPr="003C72F8">
        <w:rPr>
          <w:i/>
          <w:lang w:val="en-ZA"/>
        </w:rPr>
        <w:t xml:space="preserve"> </w:t>
      </w:r>
      <w:r w:rsidRPr="003A1AD1">
        <w:rPr>
          <w:i/>
          <w:lang w:val="en-GB"/>
        </w:rPr>
        <w:t>Numerical</w:t>
      </w:r>
      <w:r w:rsidRPr="003C72F8">
        <w:rPr>
          <w:i/>
          <w:lang w:val="en-ZA"/>
        </w:rPr>
        <w:t xml:space="preserve"> </w:t>
      </w:r>
      <w:r w:rsidRPr="003A1AD1">
        <w:rPr>
          <w:i/>
          <w:lang w:val="en-GB"/>
        </w:rPr>
        <w:t>Analysis</w:t>
      </w:r>
      <w:r w:rsidRPr="003C72F8">
        <w:rPr>
          <w:lang w:val="en-ZA"/>
        </w:rPr>
        <w:t xml:space="preserve">, </w:t>
      </w:r>
      <w:smartTag w:uri="urn:schemas-microsoft-com:office:smarttags" w:element="City">
        <w:smartTag w:uri="urn:schemas-microsoft-com:office:smarttags" w:element="place">
          <w:r w:rsidRPr="00E40E19">
            <w:rPr>
              <w:lang w:val="en-GB"/>
            </w:rPr>
            <w:t>Plovdiv</w:t>
          </w:r>
        </w:smartTag>
      </w:smartTag>
      <w:r w:rsidRPr="003C72F8">
        <w:rPr>
          <w:lang w:val="en-ZA"/>
        </w:rPr>
        <w:t xml:space="preserve"> 1994.</w:t>
      </w:r>
    </w:p>
    <w:p w:rsidR="00E40E19" w:rsidRPr="00E40E19" w:rsidRDefault="00E40E19" w:rsidP="00E40E19">
      <w:pPr>
        <w:pStyle w:val="a3"/>
        <w:numPr>
          <w:ilvl w:val="0"/>
          <w:numId w:val="57"/>
        </w:numPr>
        <w:rPr>
          <w:lang w:val="en-GB"/>
        </w:rPr>
      </w:pPr>
      <w:r w:rsidRPr="003C72F8">
        <w:rPr>
          <w:i/>
          <w:lang w:val="en-ZA"/>
        </w:rPr>
        <w:t>4</w:t>
      </w:r>
      <w:proofErr w:type="spellStart"/>
      <w:r w:rsidRPr="003A1AD1">
        <w:rPr>
          <w:i/>
          <w:vertAlign w:val="superscript"/>
          <w:lang w:val="en-GB"/>
        </w:rPr>
        <w:t>th</w:t>
      </w:r>
      <w:proofErr w:type="spellEnd"/>
      <w:r w:rsidRPr="003C72F8">
        <w:rPr>
          <w:i/>
          <w:lang w:val="en-ZA"/>
        </w:rPr>
        <w:t xml:space="preserve"> </w:t>
      </w:r>
      <w:r w:rsidRPr="003A1AD1">
        <w:rPr>
          <w:i/>
          <w:lang w:val="en-GB"/>
        </w:rPr>
        <w:t>GRACM</w:t>
      </w:r>
      <w:r w:rsidRPr="003A1AD1">
        <w:rPr>
          <w:i/>
          <w:lang w:val="en-US"/>
        </w:rPr>
        <w:t xml:space="preserve"> </w:t>
      </w:r>
      <w:r w:rsidRPr="003A1AD1">
        <w:rPr>
          <w:i/>
          <w:lang w:val="en-GB"/>
        </w:rPr>
        <w:t>Congress on Computational Mechanics</w:t>
      </w:r>
      <w:r w:rsidRPr="00E40E19">
        <w:rPr>
          <w:lang w:val="en-GB"/>
        </w:rPr>
        <w:t xml:space="preserve">, </w:t>
      </w:r>
      <w:r w:rsidRPr="00E40E19">
        <w:t>Πάτρα</w:t>
      </w:r>
      <w:r w:rsidRPr="00E40E19">
        <w:rPr>
          <w:lang w:val="en-GB"/>
        </w:rPr>
        <w:t xml:space="preserve"> 2002.</w:t>
      </w:r>
    </w:p>
    <w:p w:rsidR="00E40E19" w:rsidRPr="00E40E19" w:rsidRDefault="00E40E19" w:rsidP="00E40E19">
      <w:pPr>
        <w:pStyle w:val="a3"/>
        <w:numPr>
          <w:ilvl w:val="0"/>
          <w:numId w:val="57"/>
        </w:numPr>
        <w:rPr>
          <w:lang w:val="en-GB"/>
        </w:rPr>
      </w:pPr>
      <w:r w:rsidRPr="003A1AD1">
        <w:rPr>
          <w:i/>
          <w:lang w:val="en-US"/>
        </w:rPr>
        <w:t>6</w:t>
      </w:r>
      <w:r w:rsidRPr="003A1AD1">
        <w:rPr>
          <w:i/>
          <w:vertAlign w:val="superscript"/>
          <w:lang w:val="en-US"/>
        </w:rPr>
        <w:t>th</w:t>
      </w:r>
      <w:r w:rsidRPr="003A1AD1">
        <w:rPr>
          <w:i/>
          <w:lang w:val="en-US"/>
        </w:rPr>
        <w:t xml:space="preserve"> Hellenic European Conference on Computer Mathematics and its Applications (HERCMA</w:t>
      </w:r>
      <w:r w:rsidRPr="003A1AD1">
        <w:rPr>
          <w:i/>
          <w:lang w:val="en-GB"/>
        </w:rPr>
        <w:t>)</w:t>
      </w:r>
      <w:r w:rsidRPr="00E40E19">
        <w:rPr>
          <w:lang w:val="en-GB"/>
        </w:rPr>
        <w:t xml:space="preserve">, </w:t>
      </w:r>
      <w:r w:rsidRPr="00E40E19">
        <w:t>Αθήνα</w:t>
      </w:r>
      <w:r w:rsidRPr="00E40E19">
        <w:rPr>
          <w:lang w:val="en-US"/>
        </w:rPr>
        <w:t xml:space="preserve"> 2003.</w:t>
      </w:r>
    </w:p>
    <w:p w:rsidR="00E40E19" w:rsidRPr="00015A55" w:rsidRDefault="00E40E19" w:rsidP="00E40E19">
      <w:pPr>
        <w:pStyle w:val="a3"/>
        <w:numPr>
          <w:ilvl w:val="0"/>
          <w:numId w:val="57"/>
        </w:numPr>
        <w:rPr>
          <w:lang w:val="en-GB"/>
        </w:rPr>
      </w:pPr>
      <w:r w:rsidRPr="003A1AD1">
        <w:rPr>
          <w:i/>
          <w:lang w:val="en-US"/>
        </w:rPr>
        <w:t>1</w:t>
      </w:r>
      <w:r w:rsidRPr="003A1AD1">
        <w:rPr>
          <w:i/>
          <w:vertAlign w:val="superscript"/>
          <w:lang w:val="en-US"/>
        </w:rPr>
        <w:t>st</w:t>
      </w:r>
      <w:r w:rsidRPr="003A1AD1">
        <w:rPr>
          <w:i/>
          <w:lang w:val="en-US"/>
        </w:rPr>
        <w:t xml:space="preserve"> International Conference “From Scientific Computing to Computational Engineering”</w:t>
      </w:r>
      <w:r w:rsidRPr="00E40E19">
        <w:rPr>
          <w:lang w:val="en-US"/>
        </w:rPr>
        <w:t xml:space="preserve">, </w:t>
      </w:r>
      <w:r w:rsidRPr="00E40E19">
        <w:t>Αθήνα</w:t>
      </w:r>
      <w:r w:rsidRPr="00E40E19">
        <w:rPr>
          <w:lang w:val="en-US"/>
        </w:rPr>
        <w:t xml:space="preserve"> 2004.</w:t>
      </w:r>
    </w:p>
    <w:p w:rsidR="00015A55" w:rsidRDefault="00015A55" w:rsidP="00E40E19">
      <w:pPr>
        <w:pStyle w:val="a3"/>
        <w:numPr>
          <w:ilvl w:val="0"/>
          <w:numId w:val="57"/>
        </w:numPr>
      </w:pPr>
      <w:r>
        <w:rPr>
          <w:i/>
        </w:rPr>
        <w:t>Σύγχρονες εξελίξεις στα Μαθηματικά. Προγράμματα σπουδών, ερευνητικές κατευθύνσεις κι εφαρμογές</w:t>
      </w:r>
      <w:r>
        <w:t>, Πάτρα 2005.</w:t>
      </w:r>
    </w:p>
    <w:p w:rsidR="00BF6AB3" w:rsidRPr="00BF6AB3" w:rsidRDefault="00BF6AB3" w:rsidP="00E40E19">
      <w:pPr>
        <w:pStyle w:val="a3"/>
        <w:numPr>
          <w:ilvl w:val="0"/>
          <w:numId w:val="57"/>
        </w:numPr>
        <w:rPr>
          <w:lang w:val="en-GB"/>
        </w:rPr>
      </w:pPr>
      <w:r w:rsidRPr="00BF6AB3">
        <w:rPr>
          <w:i/>
          <w:lang w:val="en-GB"/>
        </w:rPr>
        <w:lastRenderedPageBreak/>
        <w:t>13</w:t>
      </w:r>
      <w:proofErr w:type="spellStart"/>
      <w:r>
        <w:rPr>
          <w:i/>
          <w:vertAlign w:val="superscript"/>
          <w:lang w:val="en-US"/>
        </w:rPr>
        <w:t>th</w:t>
      </w:r>
      <w:proofErr w:type="spellEnd"/>
      <w:r>
        <w:rPr>
          <w:i/>
          <w:vertAlign w:val="superscript"/>
          <w:lang w:val="en-US"/>
        </w:rPr>
        <w:t xml:space="preserve"> </w:t>
      </w:r>
      <w:r>
        <w:rPr>
          <w:i/>
          <w:lang w:val="en-US"/>
        </w:rPr>
        <w:t xml:space="preserve">International Conference On Fibonacci </w:t>
      </w:r>
      <w:r w:rsidRPr="00BF6AB3">
        <w:rPr>
          <w:i/>
          <w:lang w:val="en-GB"/>
        </w:rPr>
        <w:t xml:space="preserve"> </w:t>
      </w:r>
      <w:r>
        <w:rPr>
          <w:i/>
          <w:lang w:val="en-GB"/>
        </w:rPr>
        <w:t>Numbers And Their Applications</w:t>
      </w:r>
      <w:r>
        <w:rPr>
          <w:lang w:val="en-GB"/>
        </w:rPr>
        <w:t xml:space="preserve">, </w:t>
      </w:r>
      <w:r>
        <w:t>Πάτρα</w:t>
      </w:r>
      <w:r w:rsidRPr="00BF6AB3">
        <w:rPr>
          <w:lang w:val="en-GB"/>
        </w:rPr>
        <w:t xml:space="preserve"> 2008.</w:t>
      </w:r>
    </w:p>
    <w:p w:rsidR="00C734B5" w:rsidRDefault="00C734B5" w:rsidP="00C734B5">
      <w:pPr>
        <w:pStyle w:val="a3"/>
        <w:numPr>
          <w:ilvl w:val="0"/>
          <w:numId w:val="57"/>
        </w:numPr>
      </w:pPr>
      <w:r w:rsidRPr="00C734B5">
        <w:rPr>
          <w:i/>
        </w:rPr>
        <w:t>25</w:t>
      </w:r>
      <w:r w:rsidRPr="00C734B5">
        <w:rPr>
          <w:i/>
          <w:vertAlign w:val="superscript"/>
        </w:rPr>
        <w:t>ο</w:t>
      </w:r>
      <w:r>
        <w:rPr>
          <w:i/>
        </w:rPr>
        <w:t xml:space="preserve"> Συνέδριο Μαθηματικής Παιδείας, «Η Μαθηματική Εκπαίδευση και η σύνθετη πραγματικότητα του 21</w:t>
      </w:r>
      <w:r w:rsidRPr="00C734B5">
        <w:rPr>
          <w:i/>
          <w:vertAlign w:val="superscript"/>
        </w:rPr>
        <w:t>ου</w:t>
      </w:r>
      <w:r>
        <w:rPr>
          <w:i/>
        </w:rPr>
        <w:t xml:space="preserve"> αιώνα»</w:t>
      </w:r>
      <w:r>
        <w:t>, Βόλος 2008.</w:t>
      </w:r>
    </w:p>
    <w:p w:rsidR="0000089D" w:rsidRPr="00015A55" w:rsidRDefault="0000089D" w:rsidP="00561F98">
      <w:pPr>
        <w:spacing w:line="312" w:lineRule="auto"/>
        <w:jc w:val="both"/>
        <w:rPr>
          <w:sz w:val="24"/>
          <w:lang w:val="el-GR"/>
        </w:rPr>
      </w:pPr>
    </w:p>
    <w:p w:rsidR="00067EF6" w:rsidRDefault="0000089D" w:rsidP="00067EF6">
      <w:pPr>
        <w:pStyle w:val="1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Ζ</w:t>
      </w:r>
      <w:r w:rsidR="00067EF6">
        <w:rPr>
          <w:rFonts w:ascii="Arial Black" w:hAnsi="Arial Black"/>
          <w:b w:val="0"/>
          <w:sz w:val="18"/>
          <w:szCs w:val="18"/>
        </w:rPr>
        <w:t xml:space="preserve">. </w:t>
      </w:r>
      <w:r w:rsidR="00176BB3">
        <w:rPr>
          <w:rFonts w:ascii="Arial Black" w:hAnsi="Arial Black"/>
          <w:b w:val="0"/>
          <w:sz w:val="18"/>
          <w:szCs w:val="18"/>
        </w:rPr>
        <w:t>ΕΠΙΜΟΡΦΩΤΙΚΑ ΣΕΜΙΝΑΡΙΑ</w:t>
      </w:r>
    </w:p>
    <w:p w:rsidR="00561F98" w:rsidRDefault="00561F98" w:rsidP="00561F98">
      <w:pPr>
        <w:spacing w:line="312" w:lineRule="auto"/>
        <w:jc w:val="both"/>
        <w:rPr>
          <w:sz w:val="24"/>
          <w:lang w:val="el-GR"/>
        </w:rPr>
      </w:pPr>
    </w:p>
    <w:p w:rsidR="00176BB3" w:rsidRPr="00176BB3" w:rsidRDefault="00176BB3" w:rsidP="00176BB3">
      <w:pPr>
        <w:pStyle w:val="a3"/>
        <w:numPr>
          <w:ilvl w:val="0"/>
          <w:numId w:val="59"/>
        </w:numPr>
      </w:pPr>
      <w:r w:rsidRPr="00176BB3">
        <w:t>Π.Ε.Κ.</w:t>
      </w:r>
      <w:r>
        <w:t xml:space="preserve"> (3 κύκλοι), Πάτρα 2005-2006 </w:t>
      </w:r>
    </w:p>
    <w:p w:rsidR="00176BB3" w:rsidRDefault="00176BB3" w:rsidP="00176BB3">
      <w:pPr>
        <w:pStyle w:val="a3"/>
        <w:numPr>
          <w:ilvl w:val="0"/>
          <w:numId w:val="59"/>
        </w:numPr>
      </w:pPr>
      <w:r>
        <w:t>Σεμινάριο επιμόρφωσης στα νέα βιβλία του Γυμνασίου</w:t>
      </w:r>
      <w:r w:rsidRPr="00176BB3">
        <w:t xml:space="preserve">, </w:t>
      </w:r>
      <w:r>
        <w:t>Αμαλιάδα</w:t>
      </w:r>
      <w:r w:rsidRPr="00176BB3">
        <w:t xml:space="preserve"> 200</w:t>
      </w:r>
      <w:r>
        <w:t>7</w:t>
      </w:r>
    </w:p>
    <w:p w:rsidR="00D45674" w:rsidRDefault="00D45674" w:rsidP="00176BB3">
      <w:pPr>
        <w:pStyle w:val="a3"/>
        <w:numPr>
          <w:ilvl w:val="0"/>
          <w:numId w:val="59"/>
        </w:numPr>
      </w:pPr>
      <w:r>
        <w:t>Επιμορφωτικό Σεμινάριο καθηγητών Μαθηματικών, Ανδραβίδα 14/2/2008</w:t>
      </w:r>
    </w:p>
    <w:p w:rsidR="00D45674" w:rsidRDefault="00D45674" w:rsidP="00176BB3">
      <w:pPr>
        <w:pStyle w:val="a3"/>
        <w:numPr>
          <w:ilvl w:val="0"/>
          <w:numId w:val="59"/>
        </w:numPr>
      </w:pPr>
      <w:r>
        <w:t>Επιμορφωτικό Σεμινάριο καθηγητών Μαθηματικών, Ανδραβίδα 12/5/2008</w:t>
      </w:r>
    </w:p>
    <w:p w:rsidR="00D45674" w:rsidRDefault="00D45674" w:rsidP="00176BB3">
      <w:pPr>
        <w:pStyle w:val="a3"/>
        <w:numPr>
          <w:ilvl w:val="0"/>
          <w:numId w:val="59"/>
        </w:numPr>
      </w:pPr>
      <w:r>
        <w:t>«Διδακτική ΣΕΠ στο Γυμνάσιο», Πύργος 15/10/2008</w:t>
      </w:r>
    </w:p>
    <w:p w:rsidR="00D45674" w:rsidRDefault="00D45674" w:rsidP="00176BB3">
      <w:pPr>
        <w:pStyle w:val="a3"/>
        <w:numPr>
          <w:ilvl w:val="0"/>
          <w:numId w:val="59"/>
        </w:numPr>
      </w:pPr>
      <w:r>
        <w:t>Επιμορφωτικό Σεμινάριο καθηγητών ΠΕ03, Πύργος 20/10/2008</w:t>
      </w:r>
    </w:p>
    <w:p w:rsidR="00D45674" w:rsidRDefault="00D45674" w:rsidP="00176BB3">
      <w:pPr>
        <w:pStyle w:val="a3"/>
        <w:numPr>
          <w:ilvl w:val="0"/>
          <w:numId w:val="59"/>
        </w:numPr>
      </w:pPr>
      <w:r>
        <w:t>«Η Διδασκαλία των Μαθηματικών στο Γυμνάσιο το Σχολικό Έτος 2008-09», Γαστούνη 4/5/2009</w:t>
      </w:r>
    </w:p>
    <w:p w:rsidR="00B63B80" w:rsidRDefault="00B63B80" w:rsidP="00176BB3">
      <w:pPr>
        <w:pStyle w:val="a3"/>
        <w:numPr>
          <w:ilvl w:val="0"/>
          <w:numId w:val="59"/>
        </w:numPr>
      </w:pPr>
      <w:r>
        <w:t xml:space="preserve">«Εισαγωγή στο περιβάλλον </w:t>
      </w:r>
      <w:r w:rsidR="00D45674">
        <w:t xml:space="preserve">των μαθηματικών </w:t>
      </w:r>
      <w:r>
        <w:t xml:space="preserve">λογισμικών </w:t>
      </w:r>
      <w:r>
        <w:rPr>
          <w:lang w:val="en-US"/>
        </w:rPr>
        <w:t>The</w:t>
      </w:r>
      <w:r w:rsidRPr="00B63B80">
        <w:t xml:space="preserve"> </w:t>
      </w:r>
      <w:r>
        <w:rPr>
          <w:lang w:val="en-US"/>
        </w:rPr>
        <w:t>Geometer</w:t>
      </w:r>
      <w:r w:rsidRPr="00B63B80">
        <w:t>’</w:t>
      </w:r>
      <w:r>
        <w:rPr>
          <w:lang w:val="en-US"/>
        </w:rPr>
        <w:t>s</w:t>
      </w:r>
      <w:r w:rsidRPr="00B63B80">
        <w:t xml:space="preserve"> </w:t>
      </w:r>
      <w:r>
        <w:rPr>
          <w:lang w:val="en-US"/>
        </w:rPr>
        <w:t>Sketchpad</w:t>
      </w:r>
      <w:r w:rsidRPr="00B63B80">
        <w:t xml:space="preserve"> </w:t>
      </w:r>
      <w:r>
        <w:t xml:space="preserve">και </w:t>
      </w:r>
      <w:r>
        <w:rPr>
          <w:lang w:val="en-US"/>
        </w:rPr>
        <w:t>Function</w:t>
      </w:r>
      <w:r w:rsidRPr="00B63B80">
        <w:t xml:space="preserve"> </w:t>
      </w:r>
      <w:proofErr w:type="spellStart"/>
      <w:r>
        <w:rPr>
          <w:lang w:val="en-US"/>
        </w:rPr>
        <w:t>Probel</w:t>
      </w:r>
      <w:proofErr w:type="spellEnd"/>
      <w:r>
        <w:t xml:space="preserve">», Γαστούνη </w:t>
      </w:r>
      <w:r w:rsidR="00D45674">
        <w:t>11/11/</w:t>
      </w:r>
      <w:r>
        <w:t>2009</w:t>
      </w:r>
    </w:p>
    <w:p w:rsidR="00D45674" w:rsidRDefault="00D45674" w:rsidP="00176BB3">
      <w:pPr>
        <w:pStyle w:val="a3"/>
        <w:numPr>
          <w:ilvl w:val="0"/>
          <w:numId w:val="59"/>
        </w:numPr>
      </w:pPr>
      <w:r>
        <w:t>«Διδασκαλία Μαθηματικών στην Α’ Γυμνασίου στο Πλαίσιο της Ψηφιακής Τάξης</w:t>
      </w:r>
      <w:r w:rsidR="00F37D49">
        <w:t>»</w:t>
      </w:r>
      <w:r>
        <w:t>, Γαστούνη 22/2/2010 και 3/3/2010</w:t>
      </w:r>
    </w:p>
    <w:p w:rsidR="00F37D49" w:rsidRDefault="00F37D49" w:rsidP="00F37D49">
      <w:pPr>
        <w:pStyle w:val="a3"/>
        <w:numPr>
          <w:ilvl w:val="0"/>
          <w:numId w:val="59"/>
        </w:numPr>
      </w:pPr>
      <w:r>
        <w:t>«Διδασκαλία των Μαθηματικών στο Λύκειο», Γαστούνη 28/2/2011</w:t>
      </w:r>
    </w:p>
    <w:p w:rsidR="00B63B80" w:rsidRPr="00176BB3" w:rsidRDefault="00B63B80" w:rsidP="00B63B80">
      <w:pPr>
        <w:pStyle w:val="a3"/>
      </w:pPr>
    </w:p>
    <w:p w:rsidR="00577F17" w:rsidRPr="00C27918" w:rsidRDefault="00577F17" w:rsidP="0063205B">
      <w:pPr>
        <w:spacing w:line="312" w:lineRule="auto"/>
        <w:jc w:val="both"/>
        <w:rPr>
          <w:rFonts w:ascii="Arial Black" w:hAnsi="Arial Black"/>
          <w:lang w:val="el-GR"/>
        </w:rPr>
      </w:pPr>
      <w:r w:rsidRPr="00C27918">
        <w:rPr>
          <w:rFonts w:ascii="Arial Black" w:hAnsi="Arial Black"/>
          <w:lang w:val="el-GR"/>
        </w:rPr>
        <w:t>ΙΙ. ΣΥΓΓΡΑΦΙΚΟ-ΕΡΕΥΝΗΤΙΚΟ ΕΡΓΟ</w:t>
      </w:r>
    </w:p>
    <w:p w:rsidR="00577F17" w:rsidRDefault="00577F17" w:rsidP="00577F17">
      <w:pPr>
        <w:pStyle w:val="2"/>
        <w:spacing w:before="240" w:line="312" w:lineRule="auto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Α. ΔΙΑΤΡΙΒΕΣ</w:t>
      </w:r>
    </w:p>
    <w:p w:rsidR="00577F17" w:rsidRPr="00577226" w:rsidRDefault="00577226" w:rsidP="00577F17">
      <w:pPr>
        <w:numPr>
          <w:ilvl w:val="0"/>
          <w:numId w:val="1"/>
        </w:numPr>
        <w:spacing w:line="312" w:lineRule="auto"/>
        <w:jc w:val="both"/>
        <w:rPr>
          <w:b/>
          <w:sz w:val="24"/>
          <w:lang w:val="el-GR"/>
        </w:rPr>
      </w:pPr>
      <w:proofErr w:type="spellStart"/>
      <w:r>
        <w:rPr>
          <w:sz w:val="24"/>
          <w:lang w:val="el-GR"/>
        </w:rPr>
        <w:t>Μανουσάκης</w:t>
      </w:r>
      <w:proofErr w:type="spellEnd"/>
      <w:r w:rsidRPr="00577226">
        <w:rPr>
          <w:sz w:val="24"/>
          <w:lang w:val="el-GR"/>
        </w:rPr>
        <w:t xml:space="preserve"> </w:t>
      </w:r>
      <w:r>
        <w:rPr>
          <w:sz w:val="24"/>
          <w:lang w:val="el-GR"/>
        </w:rPr>
        <w:t>Γ</w:t>
      </w:r>
      <w:r w:rsidRPr="00577226">
        <w:rPr>
          <w:sz w:val="24"/>
          <w:lang w:val="el-GR"/>
        </w:rPr>
        <w:t>.</w:t>
      </w:r>
      <w:r w:rsidR="00577F17" w:rsidRPr="00577226">
        <w:rPr>
          <w:sz w:val="24"/>
          <w:lang w:val="el-GR"/>
        </w:rPr>
        <w:t xml:space="preserve"> (</w:t>
      </w:r>
      <w:r w:rsidRPr="00577226">
        <w:rPr>
          <w:sz w:val="24"/>
          <w:lang w:val="el-GR"/>
        </w:rPr>
        <w:t>2005</w:t>
      </w:r>
      <w:r w:rsidR="00577F17" w:rsidRPr="00577226">
        <w:rPr>
          <w:sz w:val="24"/>
          <w:lang w:val="el-GR"/>
        </w:rPr>
        <w:t xml:space="preserve">), </w:t>
      </w:r>
      <w:r>
        <w:rPr>
          <w:i/>
          <w:sz w:val="24"/>
          <w:lang w:val="el-GR"/>
        </w:rPr>
        <w:t>Οικογένειες</w:t>
      </w:r>
      <w:r w:rsidRPr="00577226">
        <w:rPr>
          <w:i/>
          <w:sz w:val="24"/>
          <w:lang w:val="el-GR"/>
        </w:rPr>
        <w:t xml:space="preserve"> </w:t>
      </w:r>
      <w:r>
        <w:rPr>
          <w:i/>
          <w:sz w:val="24"/>
          <w:lang w:val="el-GR"/>
        </w:rPr>
        <w:t>Αλγορίθμων</w:t>
      </w:r>
      <w:r w:rsidRPr="00577226">
        <w:rPr>
          <w:i/>
          <w:sz w:val="24"/>
          <w:lang w:val="el-GR"/>
        </w:rPr>
        <w:t xml:space="preserve"> </w:t>
      </w:r>
      <w:r>
        <w:rPr>
          <w:i/>
          <w:sz w:val="24"/>
          <w:lang w:val="el-GR"/>
        </w:rPr>
        <w:t>Βελτιστοποίησης</w:t>
      </w:r>
      <w:r w:rsidRPr="00577226">
        <w:rPr>
          <w:i/>
          <w:sz w:val="24"/>
          <w:lang w:val="el-GR"/>
        </w:rPr>
        <w:t xml:space="preserve"> </w:t>
      </w:r>
      <w:r>
        <w:rPr>
          <w:i/>
          <w:sz w:val="24"/>
          <w:lang w:val="el-GR"/>
        </w:rPr>
        <w:t>Μη</w:t>
      </w:r>
      <w:r w:rsidRPr="00577226">
        <w:rPr>
          <w:i/>
          <w:sz w:val="24"/>
          <w:lang w:val="el-GR"/>
        </w:rPr>
        <w:t xml:space="preserve"> </w:t>
      </w:r>
      <w:r>
        <w:rPr>
          <w:i/>
          <w:sz w:val="24"/>
          <w:lang w:val="el-GR"/>
        </w:rPr>
        <w:t>Γραμμικών</w:t>
      </w:r>
      <w:r w:rsidRPr="00577226">
        <w:rPr>
          <w:i/>
          <w:sz w:val="24"/>
          <w:lang w:val="el-GR"/>
        </w:rPr>
        <w:t xml:space="preserve"> </w:t>
      </w:r>
      <w:r>
        <w:rPr>
          <w:i/>
          <w:sz w:val="24"/>
          <w:lang w:val="el-GR"/>
        </w:rPr>
        <w:t>Συναρτήσεων</w:t>
      </w:r>
      <w:r w:rsidR="00577F17" w:rsidRPr="00577226">
        <w:rPr>
          <w:sz w:val="24"/>
          <w:lang w:val="el-GR"/>
        </w:rPr>
        <w:t xml:space="preserve">, </w:t>
      </w:r>
      <w:r>
        <w:rPr>
          <w:sz w:val="24"/>
          <w:lang w:val="el-GR"/>
        </w:rPr>
        <w:t>Διδακτορική διατριβή</w:t>
      </w:r>
      <w:r w:rsidR="00577F17" w:rsidRPr="00577226">
        <w:rPr>
          <w:sz w:val="24"/>
          <w:lang w:val="el-GR"/>
        </w:rPr>
        <w:t xml:space="preserve">, </w:t>
      </w:r>
      <w:r>
        <w:rPr>
          <w:sz w:val="24"/>
          <w:lang w:val="el-GR"/>
        </w:rPr>
        <w:t>Τμήμα Μαθηματικών</w:t>
      </w:r>
      <w:r w:rsidR="00577F17" w:rsidRPr="00577226">
        <w:rPr>
          <w:sz w:val="24"/>
          <w:lang w:val="el-GR"/>
        </w:rPr>
        <w:t xml:space="preserve">, </w:t>
      </w:r>
      <w:r>
        <w:rPr>
          <w:sz w:val="24"/>
          <w:lang w:val="el-GR"/>
        </w:rPr>
        <w:t>Πανεπιστήμιο Πατρών</w:t>
      </w:r>
      <w:r w:rsidR="00577F17" w:rsidRPr="00577226">
        <w:rPr>
          <w:sz w:val="24"/>
          <w:lang w:val="el-GR"/>
        </w:rPr>
        <w:t xml:space="preserve">, </w:t>
      </w:r>
      <w:r>
        <w:rPr>
          <w:sz w:val="24"/>
          <w:lang w:val="el-GR"/>
        </w:rPr>
        <w:t>Ελλάδα</w:t>
      </w:r>
      <w:r w:rsidR="00577F17" w:rsidRPr="00577226">
        <w:rPr>
          <w:sz w:val="24"/>
          <w:lang w:val="el-GR"/>
        </w:rPr>
        <w:t xml:space="preserve"> (</w:t>
      </w:r>
      <w:r>
        <w:rPr>
          <w:sz w:val="24"/>
          <w:lang w:val="el-GR"/>
        </w:rPr>
        <w:t>134 σελίδες</w:t>
      </w:r>
      <w:r w:rsidR="00577F17" w:rsidRPr="00577226">
        <w:rPr>
          <w:sz w:val="24"/>
          <w:lang w:val="el-GR"/>
        </w:rPr>
        <w:t>).</w:t>
      </w:r>
    </w:p>
    <w:p w:rsidR="00577F17" w:rsidRPr="00C27918" w:rsidRDefault="00577F17" w:rsidP="00577F17">
      <w:pPr>
        <w:spacing w:line="312" w:lineRule="auto"/>
        <w:jc w:val="both"/>
        <w:rPr>
          <w:sz w:val="24"/>
          <w:lang w:val="el-GR"/>
        </w:rPr>
      </w:pPr>
    </w:p>
    <w:p w:rsidR="00577F17" w:rsidRDefault="00577F17" w:rsidP="00577F17">
      <w:pPr>
        <w:spacing w:line="312" w:lineRule="auto"/>
        <w:jc w:val="both"/>
        <w:rPr>
          <w:rFonts w:ascii="Arial Black" w:hAnsi="Arial Black"/>
          <w:sz w:val="18"/>
          <w:szCs w:val="18"/>
          <w:lang w:val="el-GR"/>
        </w:rPr>
      </w:pPr>
      <w:r>
        <w:rPr>
          <w:rFonts w:ascii="Arial Black" w:hAnsi="Arial Black"/>
          <w:sz w:val="18"/>
          <w:szCs w:val="18"/>
          <w:lang w:val="en-US"/>
        </w:rPr>
        <w:t>B</w:t>
      </w:r>
      <w:r>
        <w:rPr>
          <w:rFonts w:ascii="Arial Black" w:hAnsi="Arial Black"/>
          <w:sz w:val="18"/>
          <w:szCs w:val="18"/>
          <w:lang w:val="el-GR"/>
        </w:rPr>
        <w:t>. ΕΡΓΑΣΙΕΣ ΣΕ ΔΙΕΘΝΗ ΕΠΙΣΤΗΜΟΝΙΚΑ ΠΕΡΙΟΔΙΚΑ</w:t>
      </w:r>
    </w:p>
    <w:p w:rsidR="00577F17" w:rsidRDefault="008758BB" w:rsidP="00577F17">
      <w:pPr>
        <w:numPr>
          <w:ilvl w:val="0"/>
          <w:numId w:val="2"/>
        </w:numPr>
        <w:spacing w:line="312" w:lineRule="auto"/>
        <w:jc w:val="both"/>
        <w:rPr>
          <w:sz w:val="24"/>
          <w:lang w:val="en-US"/>
        </w:rPr>
      </w:pPr>
      <w:proofErr w:type="spellStart"/>
      <w:r w:rsidRPr="008758BB">
        <w:rPr>
          <w:sz w:val="24"/>
          <w:lang w:val="en-GB"/>
        </w:rPr>
        <w:t>Vrahatis</w:t>
      </w:r>
      <w:proofErr w:type="spellEnd"/>
      <w:r w:rsidRPr="008758BB">
        <w:rPr>
          <w:sz w:val="24"/>
          <w:lang w:val="en-GB"/>
        </w:rPr>
        <w:t xml:space="preserve">, M. N., </w:t>
      </w:r>
      <w:proofErr w:type="spellStart"/>
      <w:r w:rsidRPr="008758BB">
        <w:rPr>
          <w:sz w:val="24"/>
          <w:lang w:val="en-GB"/>
        </w:rPr>
        <w:t>Androulakis</w:t>
      </w:r>
      <w:proofErr w:type="spellEnd"/>
      <w:r w:rsidRPr="008758BB">
        <w:rPr>
          <w:sz w:val="24"/>
          <w:lang w:val="en-GB"/>
        </w:rPr>
        <w:t xml:space="preserve">, G. S. &amp; </w:t>
      </w:r>
      <w:r w:rsidR="00577F17" w:rsidRPr="008758BB">
        <w:rPr>
          <w:sz w:val="24"/>
          <w:lang w:val="en-GB"/>
        </w:rPr>
        <w:t xml:space="preserve"> </w:t>
      </w:r>
      <w:proofErr w:type="spellStart"/>
      <w:r>
        <w:rPr>
          <w:sz w:val="24"/>
          <w:lang w:val="en-US"/>
        </w:rPr>
        <w:t>Manoussakis</w:t>
      </w:r>
      <w:proofErr w:type="spellEnd"/>
      <w:r w:rsidR="00577F17">
        <w:rPr>
          <w:sz w:val="24"/>
          <w:lang w:val="en-US"/>
        </w:rPr>
        <w:t xml:space="preserve">, </w:t>
      </w:r>
      <w:r>
        <w:rPr>
          <w:sz w:val="24"/>
          <w:lang w:val="en-US"/>
        </w:rPr>
        <w:t>G</w:t>
      </w:r>
      <w:r w:rsidR="00577F17">
        <w:rPr>
          <w:sz w:val="24"/>
          <w:lang w:val="en-US"/>
        </w:rPr>
        <w:t xml:space="preserve">. </w:t>
      </w:r>
      <w:r>
        <w:rPr>
          <w:sz w:val="24"/>
          <w:lang w:val="en-US"/>
        </w:rPr>
        <w:t>E</w:t>
      </w:r>
      <w:r w:rsidR="00577F17">
        <w:rPr>
          <w:sz w:val="24"/>
          <w:lang w:val="en-US"/>
        </w:rPr>
        <w:t>. (19</w:t>
      </w:r>
      <w:r>
        <w:rPr>
          <w:sz w:val="24"/>
          <w:lang w:val="en-US"/>
        </w:rPr>
        <w:t>9</w:t>
      </w:r>
      <w:r w:rsidR="00577F17">
        <w:rPr>
          <w:sz w:val="24"/>
          <w:lang w:val="en-US"/>
        </w:rPr>
        <w:t>6), ‘A New</w:t>
      </w:r>
      <w:r>
        <w:rPr>
          <w:sz w:val="24"/>
          <w:lang w:val="en-US"/>
        </w:rPr>
        <w:t xml:space="preserve"> unconstrained </w:t>
      </w:r>
      <w:r w:rsidR="00577F17">
        <w:rPr>
          <w:sz w:val="24"/>
          <w:lang w:val="en-US"/>
        </w:rPr>
        <w:t>optimization</w:t>
      </w:r>
      <w:r>
        <w:rPr>
          <w:sz w:val="24"/>
          <w:lang w:val="en-US"/>
        </w:rPr>
        <w:t xml:space="preserve"> method for imprecise function and gradient values</w:t>
      </w:r>
      <w:r w:rsidR="00577F17">
        <w:rPr>
          <w:sz w:val="24"/>
          <w:lang w:val="en-US"/>
        </w:rPr>
        <w:t xml:space="preserve">’, </w:t>
      </w:r>
      <w:r w:rsidR="00577F17">
        <w:rPr>
          <w:i/>
          <w:sz w:val="24"/>
          <w:lang w:val="en-US"/>
        </w:rPr>
        <w:t>Journal of Mathematical Analysis and Applications</w:t>
      </w:r>
      <w:r w:rsidR="00577F17">
        <w:rPr>
          <w:sz w:val="24"/>
          <w:lang w:val="en-US"/>
        </w:rPr>
        <w:t xml:space="preserve"> </w:t>
      </w:r>
      <w:r>
        <w:rPr>
          <w:b/>
          <w:sz w:val="24"/>
          <w:lang w:val="en-US"/>
        </w:rPr>
        <w:t>197</w:t>
      </w:r>
      <w:r w:rsidR="00577F17">
        <w:rPr>
          <w:sz w:val="24"/>
          <w:lang w:val="en-US"/>
        </w:rPr>
        <w:t xml:space="preserve">, </w:t>
      </w:r>
      <w:r w:rsidR="00B40EEE">
        <w:rPr>
          <w:sz w:val="24"/>
          <w:lang w:val="en-US"/>
        </w:rPr>
        <w:t>586</w:t>
      </w:r>
      <w:r w:rsidR="00577F17">
        <w:rPr>
          <w:sz w:val="24"/>
          <w:lang w:val="en-US"/>
        </w:rPr>
        <w:t>-</w:t>
      </w:r>
      <w:r w:rsidR="00B40EEE">
        <w:rPr>
          <w:sz w:val="24"/>
          <w:lang w:val="en-US"/>
        </w:rPr>
        <w:t>607</w:t>
      </w:r>
      <w:r w:rsidR="00577F17">
        <w:rPr>
          <w:sz w:val="24"/>
          <w:lang w:val="en-US"/>
        </w:rPr>
        <w:t>.</w:t>
      </w:r>
    </w:p>
    <w:p w:rsidR="00577F17" w:rsidRDefault="00577F17" w:rsidP="00577F17">
      <w:pPr>
        <w:numPr>
          <w:ilvl w:val="0"/>
          <w:numId w:val="2"/>
        </w:numPr>
        <w:spacing w:line="312" w:lineRule="auto"/>
        <w:jc w:val="both"/>
        <w:rPr>
          <w:sz w:val="24"/>
          <w:lang w:val="en-US"/>
        </w:rPr>
      </w:pPr>
      <w:proofErr w:type="spellStart"/>
      <w:r>
        <w:rPr>
          <w:sz w:val="24"/>
          <w:lang w:val="en-US"/>
        </w:rPr>
        <w:t>Manousakis</w:t>
      </w:r>
      <w:proofErr w:type="spellEnd"/>
      <w:r>
        <w:rPr>
          <w:sz w:val="24"/>
          <w:lang w:val="en-US"/>
        </w:rPr>
        <w:t xml:space="preserve">, G. E., </w:t>
      </w:r>
      <w:proofErr w:type="spellStart"/>
      <w:r>
        <w:rPr>
          <w:sz w:val="24"/>
          <w:lang w:val="en-US"/>
        </w:rPr>
        <w:t>Botsaris</w:t>
      </w:r>
      <w:proofErr w:type="spellEnd"/>
      <w:r>
        <w:rPr>
          <w:sz w:val="24"/>
          <w:lang w:val="en-US"/>
        </w:rPr>
        <w:t xml:space="preserve">, C. A. &amp; </w:t>
      </w:r>
      <w:proofErr w:type="spellStart"/>
      <w:r>
        <w:rPr>
          <w:sz w:val="24"/>
          <w:lang w:val="en-US"/>
        </w:rPr>
        <w:t>Grapsa</w:t>
      </w:r>
      <w:proofErr w:type="spellEnd"/>
      <w:r>
        <w:rPr>
          <w:sz w:val="24"/>
          <w:lang w:val="en-US"/>
        </w:rPr>
        <w:t xml:space="preserve">, T. N. (in press), ‘The non-monotone conic algorithm’, </w:t>
      </w:r>
      <w:r w:rsidRPr="00FF57B5">
        <w:rPr>
          <w:i/>
          <w:sz w:val="24"/>
          <w:lang w:val="en-US"/>
        </w:rPr>
        <w:t>Journal of Information and Optimization Sciences</w:t>
      </w:r>
      <w:r>
        <w:rPr>
          <w:sz w:val="24"/>
          <w:lang w:val="en-US"/>
        </w:rPr>
        <w:t xml:space="preserve">. </w:t>
      </w:r>
    </w:p>
    <w:p w:rsidR="00577F17" w:rsidRDefault="00577F17" w:rsidP="00577F17">
      <w:pPr>
        <w:pStyle w:val="2"/>
        <w:spacing w:line="312" w:lineRule="auto"/>
        <w:rPr>
          <w:rFonts w:ascii="Arial Black" w:hAnsi="Arial Black"/>
          <w:b w:val="0"/>
          <w:sz w:val="18"/>
          <w:szCs w:val="18"/>
          <w:lang w:val="en-US"/>
        </w:rPr>
      </w:pPr>
    </w:p>
    <w:p w:rsidR="00577F17" w:rsidRDefault="00B721EE" w:rsidP="00577F17">
      <w:pPr>
        <w:pStyle w:val="2"/>
        <w:spacing w:line="312" w:lineRule="auto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Γ</w:t>
      </w:r>
      <w:r w:rsidR="00577F17">
        <w:rPr>
          <w:rFonts w:ascii="Arial Black" w:hAnsi="Arial Black"/>
          <w:b w:val="0"/>
          <w:sz w:val="18"/>
          <w:szCs w:val="18"/>
        </w:rPr>
        <w:t>. ΕΡΓΑΣΙΕΣ ΣΕ ΠΡΑΚΤΙΚΑ ΣΥΝΕΔΡΙΩΝ</w:t>
      </w:r>
    </w:p>
    <w:p w:rsidR="00577F17" w:rsidRDefault="00B40EEE" w:rsidP="00577F17">
      <w:pPr>
        <w:numPr>
          <w:ilvl w:val="0"/>
          <w:numId w:val="3"/>
        </w:numPr>
        <w:spacing w:line="312" w:lineRule="auto"/>
        <w:jc w:val="both"/>
        <w:rPr>
          <w:sz w:val="24"/>
          <w:lang w:val="en-US"/>
        </w:rPr>
      </w:pPr>
      <w:proofErr w:type="spellStart"/>
      <w:r>
        <w:rPr>
          <w:sz w:val="24"/>
          <w:lang w:val="en-US"/>
        </w:rPr>
        <w:t>Manoussakis</w:t>
      </w:r>
      <w:proofErr w:type="spellEnd"/>
      <w:r w:rsidR="00577F17">
        <w:rPr>
          <w:sz w:val="24"/>
          <w:lang w:val="en-US"/>
        </w:rPr>
        <w:t xml:space="preserve">, </w:t>
      </w:r>
      <w:r>
        <w:rPr>
          <w:sz w:val="24"/>
          <w:lang w:val="en-US"/>
        </w:rPr>
        <w:t>G</w:t>
      </w:r>
      <w:r w:rsidR="00577F17">
        <w:rPr>
          <w:sz w:val="24"/>
          <w:lang w:val="en-US"/>
        </w:rPr>
        <w:t xml:space="preserve">. </w:t>
      </w:r>
      <w:r>
        <w:rPr>
          <w:sz w:val="24"/>
          <w:lang w:val="en-US"/>
        </w:rPr>
        <w:t>E</w:t>
      </w:r>
      <w:r w:rsidR="00577F17">
        <w:rPr>
          <w:sz w:val="24"/>
          <w:lang w:val="en-US"/>
        </w:rPr>
        <w:t>.</w:t>
      </w:r>
      <w:r>
        <w:rPr>
          <w:sz w:val="24"/>
          <w:lang w:val="en-US"/>
        </w:rPr>
        <w:t xml:space="preserve">, </w:t>
      </w:r>
      <w:proofErr w:type="spellStart"/>
      <w:r>
        <w:rPr>
          <w:sz w:val="24"/>
          <w:lang w:val="en-US"/>
        </w:rPr>
        <w:t>Vrahatis</w:t>
      </w:r>
      <w:proofErr w:type="spellEnd"/>
      <w:r>
        <w:rPr>
          <w:sz w:val="24"/>
          <w:lang w:val="en-US"/>
        </w:rPr>
        <w:t>, M. N.</w:t>
      </w:r>
      <w:r w:rsidR="00577F17">
        <w:rPr>
          <w:sz w:val="24"/>
          <w:lang w:val="en-US"/>
        </w:rPr>
        <w:t xml:space="preserve"> &amp; </w:t>
      </w:r>
      <w:proofErr w:type="spellStart"/>
      <w:r>
        <w:rPr>
          <w:sz w:val="24"/>
          <w:lang w:val="en-US"/>
        </w:rPr>
        <w:t>Androulakis</w:t>
      </w:r>
      <w:proofErr w:type="spellEnd"/>
      <w:r w:rsidR="00577F17">
        <w:rPr>
          <w:sz w:val="24"/>
          <w:lang w:val="en-US"/>
        </w:rPr>
        <w:t xml:space="preserve">, </w:t>
      </w:r>
      <w:r>
        <w:rPr>
          <w:sz w:val="24"/>
          <w:lang w:val="en-US"/>
        </w:rPr>
        <w:t>G</w:t>
      </w:r>
      <w:r w:rsidR="00577F17">
        <w:rPr>
          <w:sz w:val="24"/>
          <w:lang w:val="en-US"/>
        </w:rPr>
        <w:t xml:space="preserve">. </w:t>
      </w:r>
      <w:r>
        <w:rPr>
          <w:sz w:val="24"/>
          <w:lang w:val="en-US"/>
        </w:rPr>
        <w:t>S</w:t>
      </w:r>
      <w:r w:rsidR="00577F17">
        <w:rPr>
          <w:sz w:val="24"/>
          <w:lang w:val="en-US"/>
        </w:rPr>
        <w:t>. (19</w:t>
      </w:r>
      <w:r>
        <w:rPr>
          <w:sz w:val="24"/>
          <w:lang w:val="en-US"/>
        </w:rPr>
        <w:t>94</w:t>
      </w:r>
      <w:r w:rsidR="00577F17">
        <w:rPr>
          <w:sz w:val="24"/>
          <w:lang w:val="en-US"/>
        </w:rPr>
        <w:t>), ‘</w:t>
      </w:r>
      <w:r w:rsidRPr="00B40EEE">
        <w:rPr>
          <w:sz w:val="24"/>
          <w:lang w:val="en-GB"/>
        </w:rPr>
        <w:t>New</w:t>
      </w:r>
      <w:r w:rsidRPr="00B40EEE">
        <w:rPr>
          <w:sz w:val="24"/>
          <w:lang w:val="en-US"/>
        </w:rPr>
        <w:t xml:space="preserve"> </w:t>
      </w:r>
      <w:proofErr w:type="spellStart"/>
      <w:r w:rsidRPr="00B40EEE">
        <w:rPr>
          <w:sz w:val="24"/>
          <w:lang w:val="en-GB"/>
        </w:rPr>
        <w:t>Unconsrained</w:t>
      </w:r>
      <w:proofErr w:type="spellEnd"/>
      <w:r w:rsidRPr="00B40EEE">
        <w:rPr>
          <w:sz w:val="24"/>
          <w:lang w:val="en-GB"/>
        </w:rPr>
        <w:t xml:space="preserve"> Optimization Methods Based on One-Dimensional</w:t>
      </w:r>
      <w:r w:rsidRPr="00B40EEE">
        <w:rPr>
          <w:sz w:val="24"/>
          <w:lang w:val="en-US"/>
        </w:rPr>
        <w:t xml:space="preserve"> </w:t>
      </w:r>
      <w:proofErr w:type="spellStart"/>
      <w:r w:rsidRPr="00B40EEE">
        <w:rPr>
          <w:sz w:val="24"/>
          <w:lang w:val="en-GB"/>
        </w:rPr>
        <w:t>Rootfinding</w:t>
      </w:r>
      <w:proofErr w:type="spellEnd"/>
      <w:r w:rsidR="00577F17">
        <w:rPr>
          <w:sz w:val="24"/>
          <w:lang w:val="en-US"/>
        </w:rPr>
        <w:t xml:space="preserve">’, in </w:t>
      </w:r>
      <w:r w:rsidR="00577F17">
        <w:rPr>
          <w:i/>
          <w:sz w:val="24"/>
          <w:lang w:val="en-US"/>
        </w:rPr>
        <w:t xml:space="preserve">Proceedings of </w:t>
      </w:r>
      <w:r w:rsidRPr="00B40EEE">
        <w:rPr>
          <w:i/>
          <w:sz w:val="24"/>
          <w:lang w:val="en-GB"/>
        </w:rPr>
        <w:t>3rd International Colloquium on Numerical Analysis</w:t>
      </w:r>
      <w:r w:rsidR="00C64243">
        <w:rPr>
          <w:sz w:val="24"/>
          <w:lang w:val="en-GB"/>
        </w:rPr>
        <w:t>,</w:t>
      </w:r>
      <w:r w:rsidR="00577F17">
        <w:rPr>
          <w:sz w:val="24"/>
          <w:lang w:val="en-US"/>
        </w:rPr>
        <w:t xml:space="preserve"> </w:t>
      </w:r>
      <w:r w:rsidR="00B8332C" w:rsidRPr="00B8332C">
        <w:rPr>
          <w:sz w:val="24"/>
        </w:rPr>
        <w:t xml:space="preserve">D. </w:t>
      </w:r>
      <w:proofErr w:type="spellStart"/>
      <w:r w:rsidR="00B8332C" w:rsidRPr="00B8332C">
        <w:rPr>
          <w:sz w:val="24"/>
        </w:rPr>
        <w:t>Bainov</w:t>
      </w:r>
      <w:proofErr w:type="spellEnd"/>
      <w:r w:rsidR="00B8332C" w:rsidRPr="00B8332C">
        <w:rPr>
          <w:sz w:val="24"/>
        </w:rPr>
        <w:t xml:space="preserve">, A. </w:t>
      </w:r>
      <w:proofErr w:type="spellStart"/>
      <w:r w:rsidR="00B8332C" w:rsidRPr="00B8332C">
        <w:rPr>
          <w:sz w:val="24"/>
        </w:rPr>
        <w:t>Dishliev</w:t>
      </w:r>
      <w:proofErr w:type="spellEnd"/>
      <w:r w:rsidR="00B8332C" w:rsidRPr="00B8332C">
        <w:rPr>
          <w:sz w:val="24"/>
        </w:rPr>
        <w:t xml:space="preserve"> eds., Science Culture Technology Publishing, Oxford Graphic Printers, 1995, pp.127-136.</w:t>
      </w:r>
    </w:p>
    <w:p w:rsidR="00577F17" w:rsidRDefault="001015FF" w:rsidP="00577F17">
      <w:pPr>
        <w:numPr>
          <w:ilvl w:val="0"/>
          <w:numId w:val="3"/>
        </w:numPr>
        <w:spacing w:line="312" w:lineRule="auto"/>
        <w:jc w:val="both"/>
        <w:rPr>
          <w:sz w:val="24"/>
          <w:lang w:val="en-US"/>
        </w:rPr>
      </w:pPr>
      <w:proofErr w:type="spellStart"/>
      <w:r>
        <w:rPr>
          <w:sz w:val="24"/>
          <w:lang w:val="en-US"/>
        </w:rPr>
        <w:t>Vrahatis</w:t>
      </w:r>
      <w:proofErr w:type="spellEnd"/>
      <w:r>
        <w:rPr>
          <w:sz w:val="24"/>
          <w:lang w:val="en-US"/>
        </w:rPr>
        <w:t xml:space="preserve">, M. N., </w:t>
      </w:r>
      <w:proofErr w:type="spellStart"/>
      <w:r>
        <w:rPr>
          <w:sz w:val="24"/>
          <w:lang w:val="en-US"/>
        </w:rPr>
        <w:t>Androulakis</w:t>
      </w:r>
      <w:proofErr w:type="spellEnd"/>
      <w:r>
        <w:rPr>
          <w:sz w:val="24"/>
          <w:lang w:val="en-US"/>
        </w:rPr>
        <w:t>, G. S.</w:t>
      </w:r>
      <w:r w:rsidR="00577F17">
        <w:rPr>
          <w:sz w:val="24"/>
          <w:lang w:val="en-US"/>
        </w:rPr>
        <w:t xml:space="preserve"> </w:t>
      </w:r>
      <w:r>
        <w:rPr>
          <w:sz w:val="24"/>
          <w:lang w:val="en-US"/>
        </w:rPr>
        <w:t xml:space="preserve">&amp; </w:t>
      </w:r>
      <w:proofErr w:type="spellStart"/>
      <w:r>
        <w:rPr>
          <w:sz w:val="24"/>
          <w:lang w:val="en-US"/>
        </w:rPr>
        <w:t>Manoussakis</w:t>
      </w:r>
      <w:proofErr w:type="spellEnd"/>
      <w:r>
        <w:rPr>
          <w:sz w:val="24"/>
          <w:lang w:val="en-US"/>
        </w:rPr>
        <w:t xml:space="preserve">, G. E. </w:t>
      </w:r>
      <w:r w:rsidR="00577F17">
        <w:rPr>
          <w:sz w:val="24"/>
          <w:lang w:val="en-US"/>
        </w:rPr>
        <w:t>(19</w:t>
      </w:r>
      <w:r>
        <w:rPr>
          <w:sz w:val="24"/>
          <w:lang w:val="en-US"/>
        </w:rPr>
        <w:t>94</w:t>
      </w:r>
      <w:r w:rsidR="00577F17">
        <w:rPr>
          <w:sz w:val="24"/>
          <w:lang w:val="en-US"/>
        </w:rPr>
        <w:t>), ‘</w:t>
      </w:r>
      <w:r w:rsidRPr="001015FF">
        <w:rPr>
          <w:sz w:val="24"/>
          <w:lang w:val="en-GB"/>
        </w:rPr>
        <w:t>A New</w:t>
      </w:r>
      <w:r w:rsidRPr="001015FF">
        <w:rPr>
          <w:sz w:val="24"/>
          <w:lang w:val="en-US"/>
        </w:rPr>
        <w:t xml:space="preserve"> </w:t>
      </w:r>
      <w:r w:rsidRPr="001015FF">
        <w:rPr>
          <w:sz w:val="24"/>
          <w:lang w:val="en-GB"/>
        </w:rPr>
        <w:t>Unconstrained Optimization Method for Imprecise Problems</w:t>
      </w:r>
      <w:r w:rsidR="00577F17">
        <w:rPr>
          <w:sz w:val="24"/>
          <w:lang w:val="en-US"/>
        </w:rPr>
        <w:t xml:space="preserve">’, in </w:t>
      </w:r>
      <w:r>
        <w:rPr>
          <w:i/>
          <w:sz w:val="24"/>
          <w:lang w:val="en-US"/>
        </w:rPr>
        <w:t xml:space="preserve">Proceedings of </w:t>
      </w:r>
      <w:r w:rsidRPr="00B40EEE">
        <w:rPr>
          <w:i/>
          <w:sz w:val="24"/>
          <w:lang w:val="en-GB"/>
        </w:rPr>
        <w:t>3rd International Colloquium on Numerical Analysis</w:t>
      </w:r>
      <w:r>
        <w:rPr>
          <w:sz w:val="24"/>
          <w:lang w:val="en-GB"/>
        </w:rPr>
        <w:t>,</w:t>
      </w:r>
      <w:r>
        <w:rPr>
          <w:sz w:val="24"/>
          <w:lang w:val="en-US"/>
        </w:rPr>
        <w:t xml:space="preserve"> </w:t>
      </w:r>
      <w:r w:rsidR="00B8332C" w:rsidRPr="00B8332C">
        <w:rPr>
          <w:sz w:val="24"/>
        </w:rPr>
        <w:t xml:space="preserve">D. </w:t>
      </w:r>
      <w:proofErr w:type="spellStart"/>
      <w:r w:rsidR="00B8332C" w:rsidRPr="00B8332C">
        <w:rPr>
          <w:sz w:val="24"/>
        </w:rPr>
        <w:t>Bainov</w:t>
      </w:r>
      <w:proofErr w:type="spellEnd"/>
      <w:r w:rsidR="00B8332C" w:rsidRPr="00B8332C">
        <w:rPr>
          <w:sz w:val="24"/>
        </w:rPr>
        <w:t xml:space="preserve">, A. </w:t>
      </w:r>
      <w:proofErr w:type="spellStart"/>
      <w:r w:rsidR="00B8332C" w:rsidRPr="00B8332C">
        <w:rPr>
          <w:sz w:val="24"/>
        </w:rPr>
        <w:t>Dishliev</w:t>
      </w:r>
      <w:proofErr w:type="spellEnd"/>
      <w:r w:rsidR="00B8332C" w:rsidRPr="00B8332C">
        <w:rPr>
          <w:sz w:val="24"/>
        </w:rPr>
        <w:t xml:space="preserve"> eds., Science Culture Technology Publishing, Oxford Graphic Printers, 1995, pp.185-194.</w:t>
      </w:r>
      <w:r w:rsidR="00577F17">
        <w:rPr>
          <w:sz w:val="24"/>
          <w:lang w:val="en-US"/>
        </w:rPr>
        <w:t xml:space="preserve"> </w:t>
      </w:r>
    </w:p>
    <w:p w:rsidR="00577F17" w:rsidRDefault="00577F17" w:rsidP="00577F17">
      <w:pPr>
        <w:numPr>
          <w:ilvl w:val="0"/>
          <w:numId w:val="3"/>
        </w:numPr>
        <w:spacing w:line="312" w:lineRule="auto"/>
        <w:jc w:val="both"/>
        <w:rPr>
          <w:sz w:val="24"/>
          <w:lang w:val="en-US"/>
        </w:rPr>
      </w:pPr>
      <w:proofErr w:type="spellStart"/>
      <w:r>
        <w:rPr>
          <w:sz w:val="24"/>
          <w:lang w:val="en-US"/>
        </w:rPr>
        <w:t>Manousakis</w:t>
      </w:r>
      <w:proofErr w:type="spellEnd"/>
      <w:r>
        <w:rPr>
          <w:sz w:val="24"/>
          <w:lang w:val="en-US"/>
        </w:rPr>
        <w:t xml:space="preserve">, G., </w:t>
      </w:r>
      <w:proofErr w:type="spellStart"/>
      <w:r>
        <w:rPr>
          <w:sz w:val="24"/>
          <w:lang w:val="en-US"/>
        </w:rPr>
        <w:t>Sotiropoulos</w:t>
      </w:r>
      <w:proofErr w:type="spellEnd"/>
      <w:r>
        <w:rPr>
          <w:sz w:val="24"/>
          <w:lang w:val="en-US"/>
        </w:rPr>
        <w:t xml:space="preserve">, D. G., </w:t>
      </w:r>
      <w:proofErr w:type="spellStart"/>
      <w:r>
        <w:rPr>
          <w:sz w:val="24"/>
          <w:lang w:val="en-US"/>
        </w:rPr>
        <w:t>Botsaris</w:t>
      </w:r>
      <w:proofErr w:type="spellEnd"/>
      <w:r>
        <w:rPr>
          <w:sz w:val="24"/>
          <w:lang w:val="en-US"/>
        </w:rPr>
        <w:t xml:space="preserve">, C. A. &amp; </w:t>
      </w:r>
      <w:proofErr w:type="spellStart"/>
      <w:r>
        <w:rPr>
          <w:sz w:val="24"/>
          <w:lang w:val="en-US"/>
        </w:rPr>
        <w:t>Grapsa</w:t>
      </w:r>
      <w:proofErr w:type="spellEnd"/>
      <w:r>
        <w:rPr>
          <w:sz w:val="24"/>
          <w:lang w:val="en-US"/>
        </w:rPr>
        <w:t xml:space="preserve">, T. N. (2002), ‘A non-monotone conic method for unconstrained optimization’, </w:t>
      </w:r>
      <w:r>
        <w:rPr>
          <w:color w:val="000000"/>
          <w:sz w:val="24"/>
          <w:lang w:val="en-US"/>
        </w:rPr>
        <w:t>in D. T. Tsahalis, ed.,</w:t>
      </w:r>
      <w:r>
        <w:rPr>
          <w:color w:val="FF0000"/>
          <w:sz w:val="24"/>
          <w:lang w:val="en-US"/>
        </w:rPr>
        <w:t xml:space="preserve"> </w:t>
      </w:r>
      <w:r>
        <w:rPr>
          <w:i/>
          <w:iCs/>
          <w:sz w:val="24"/>
          <w:lang w:val="en-US"/>
        </w:rPr>
        <w:t>Proceedings of the 4</w:t>
      </w:r>
      <w:r>
        <w:rPr>
          <w:i/>
          <w:iCs/>
          <w:sz w:val="24"/>
          <w:vertAlign w:val="superscript"/>
          <w:lang w:val="en-US"/>
        </w:rPr>
        <w:t>th</w:t>
      </w:r>
      <w:r>
        <w:rPr>
          <w:i/>
          <w:iCs/>
          <w:sz w:val="24"/>
          <w:lang w:val="en-US"/>
        </w:rPr>
        <w:t xml:space="preserve"> GRACM Congress on Computational Mechanics</w:t>
      </w:r>
      <w:r>
        <w:rPr>
          <w:sz w:val="24"/>
          <w:lang w:val="en-US"/>
        </w:rPr>
        <w:t xml:space="preserve"> (</w:t>
      </w:r>
      <w:r>
        <w:rPr>
          <w:color w:val="000000"/>
          <w:sz w:val="24"/>
          <w:lang w:val="en-US"/>
        </w:rPr>
        <w:t>Vol. 1, pp. 172-179),</w:t>
      </w:r>
      <w:r>
        <w:rPr>
          <w:color w:val="FF0000"/>
          <w:sz w:val="24"/>
          <w:lang w:val="en-US"/>
        </w:rPr>
        <w:t xml:space="preserve"> </w:t>
      </w:r>
      <w:r>
        <w:rPr>
          <w:color w:val="000000"/>
          <w:sz w:val="24"/>
          <w:lang w:val="en-US"/>
        </w:rPr>
        <w:t xml:space="preserve">LFME, </w:t>
      </w:r>
      <w:proofErr w:type="spellStart"/>
      <w:r>
        <w:rPr>
          <w:color w:val="000000"/>
          <w:sz w:val="24"/>
          <w:lang w:val="en-US"/>
        </w:rPr>
        <w:t>Patras</w:t>
      </w:r>
      <w:proofErr w:type="spellEnd"/>
      <w:r>
        <w:rPr>
          <w:color w:val="000000"/>
          <w:sz w:val="24"/>
          <w:lang w:val="en-US"/>
        </w:rPr>
        <w:t>.</w:t>
      </w:r>
      <w:r>
        <w:rPr>
          <w:sz w:val="24"/>
          <w:lang w:val="en-US"/>
        </w:rPr>
        <w:t xml:space="preserve"> </w:t>
      </w:r>
    </w:p>
    <w:p w:rsidR="00577F17" w:rsidRDefault="00577F17" w:rsidP="00577F17">
      <w:pPr>
        <w:numPr>
          <w:ilvl w:val="0"/>
          <w:numId w:val="3"/>
        </w:numPr>
        <w:spacing w:line="312" w:lineRule="auto"/>
        <w:jc w:val="both"/>
        <w:rPr>
          <w:sz w:val="24"/>
          <w:szCs w:val="24"/>
          <w:lang w:val="en-US"/>
        </w:rPr>
      </w:pPr>
      <w:proofErr w:type="spellStart"/>
      <w:r>
        <w:rPr>
          <w:sz w:val="24"/>
          <w:lang w:val="en-US"/>
        </w:rPr>
        <w:t>Manousakis</w:t>
      </w:r>
      <w:proofErr w:type="spellEnd"/>
      <w:r>
        <w:rPr>
          <w:sz w:val="24"/>
          <w:lang w:val="en-US"/>
        </w:rPr>
        <w:t xml:space="preserve">, G., </w:t>
      </w:r>
      <w:proofErr w:type="spellStart"/>
      <w:r>
        <w:rPr>
          <w:sz w:val="24"/>
          <w:lang w:val="en-US"/>
        </w:rPr>
        <w:t>Grapsa</w:t>
      </w:r>
      <w:proofErr w:type="spellEnd"/>
      <w:r>
        <w:rPr>
          <w:sz w:val="24"/>
          <w:lang w:val="en-US"/>
        </w:rPr>
        <w:t xml:space="preserve">, T. N. &amp; </w:t>
      </w:r>
      <w:proofErr w:type="spellStart"/>
      <w:r>
        <w:rPr>
          <w:sz w:val="24"/>
          <w:lang w:val="en-US"/>
        </w:rPr>
        <w:t>Botsaris</w:t>
      </w:r>
      <w:proofErr w:type="spellEnd"/>
      <w:r>
        <w:rPr>
          <w:sz w:val="24"/>
          <w:lang w:val="en-US"/>
        </w:rPr>
        <w:t xml:space="preserve">, C. A. (2003), ‘A dimension-reducing conic method for unconstrained optimization’, in E. A. </w:t>
      </w:r>
      <w:proofErr w:type="spellStart"/>
      <w:r>
        <w:rPr>
          <w:sz w:val="24"/>
          <w:lang w:val="en-US"/>
        </w:rPr>
        <w:t>Lipitakis</w:t>
      </w:r>
      <w:proofErr w:type="spellEnd"/>
      <w:r>
        <w:rPr>
          <w:sz w:val="24"/>
          <w:lang w:val="en-US"/>
        </w:rPr>
        <w:t xml:space="preserve">, ed., </w:t>
      </w:r>
      <w:r>
        <w:rPr>
          <w:i/>
          <w:iCs/>
          <w:sz w:val="24"/>
          <w:lang w:val="en-US"/>
        </w:rPr>
        <w:t>Proceedings of the Sixth</w:t>
      </w:r>
      <w:r>
        <w:rPr>
          <w:i/>
          <w:sz w:val="24"/>
          <w:lang w:val="en-US"/>
        </w:rPr>
        <w:t xml:space="preserve"> Hellenic-European Conference on Mathematics and Informatics</w:t>
      </w:r>
      <w:r>
        <w:rPr>
          <w:sz w:val="24"/>
          <w:lang w:val="en-US"/>
        </w:rPr>
        <w:t xml:space="preserve"> </w:t>
      </w:r>
      <w:r>
        <w:rPr>
          <w:sz w:val="24"/>
          <w:szCs w:val="24"/>
          <w:lang w:val="en-US"/>
        </w:rPr>
        <w:t>(</w:t>
      </w:r>
      <w:r>
        <w:rPr>
          <w:color w:val="000000"/>
          <w:sz w:val="24"/>
          <w:szCs w:val="24"/>
          <w:lang w:val="en-US"/>
        </w:rPr>
        <w:t>Vol. 1, pp. 509-514), LEA, Athens.</w:t>
      </w:r>
    </w:p>
    <w:p w:rsidR="00577F17" w:rsidRPr="00D10A20" w:rsidRDefault="00577F17" w:rsidP="00577F17">
      <w:pPr>
        <w:numPr>
          <w:ilvl w:val="0"/>
          <w:numId w:val="3"/>
        </w:numPr>
        <w:spacing w:line="312" w:lineRule="auto"/>
        <w:jc w:val="both"/>
        <w:rPr>
          <w:sz w:val="24"/>
          <w:lang w:val="en-US"/>
        </w:rPr>
      </w:pPr>
      <w:proofErr w:type="spellStart"/>
      <w:r>
        <w:rPr>
          <w:sz w:val="24"/>
          <w:lang w:val="en-US"/>
        </w:rPr>
        <w:t>Manousakis</w:t>
      </w:r>
      <w:proofErr w:type="spellEnd"/>
      <w:r>
        <w:rPr>
          <w:sz w:val="24"/>
          <w:lang w:val="en-US"/>
        </w:rPr>
        <w:t xml:space="preserve">, G., </w:t>
      </w:r>
      <w:proofErr w:type="spellStart"/>
      <w:r>
        <w:rPr>
          <w:sz w:val="24"/>
          <w:lang w:val="en-US"/>
        </w:rPr>
        <w:t>Sotiropoulos</w:t>
      </w:r>
      <w:proofErr w:type="spellEnd"/>
      <w:r>
        <w:rPr>
          <w:sz w:val="24"/>
          <w:lang w:val="en-US"/>
        </w:rPr>
        <w:t xml:space="preserve">, D. G., </w:t>
      </w:r>
      <w:proofErr w:type="spellStart"/>
      <w:r>
        <w:rPr>
          <w:sz w:val="24"/>
          <w:lang w:val="en-US"/>
        </w:rPr>
        <w:t>Grapsa</w:t>
      </w:r>
      <w:proofErr w:type="spellEnd"/>
      <w:r>
        <w:rPr>
          <w:sz w:val="24"/>
          <w:lang w:val="en-US"/>
        </w:rPr>
        <w:t xml:space="preserve">, T. N. &amp; </w:t>
      </w:r>
      <w:proofErr w:type="spellStart"/>
      <w:r>
        <w:rPr>
          <w:sz w:val="24"/>
          <w:lang w:val="en-US"/>
        </w:rPr>
        <w:t>Botsaris</w:t>
      </w:r>
      <w:proofErr w:type="spellEnd"/>
      <w:r>
        <w:rPr>
          <w:sz w:val="24"/>
          <w:lang w:val="en-US"/>
        </w:rPr>
        <w:t xml:space="preserve">, C. A. (2004), ‘A non-monotone dimension-reducing conic method for unconstrained optimization’, in D. T. Tsahalis, ed., </w:t>
      </w:r>
      <w:r>
        <w:rPr>
          <w:i/>
          <w:iCs/>
          <w:sz w:val="24"/>
          <w:lang w:val="en-US"/>
        </w:rPr>
        <w:t>Proceedings of the 1</w:t>
      </w:r>
      <w:r>
        <w:rPr>
          <w:i/>
          <w:iCs/>
          <w:sz w:val="24"/>
          <w:vertAlign w:val="superscript"/>
          <w:lang w:val="en-US"/>
        </w:rPr>
        <w:t>st</w:t>
      </w:r>
      <w:r>
        <w:rPr>
          <w:i/>
          <w:iCs/>
          <w:sz w:val="24"/>
          <w:lang w:val="en-US"/>
        </w:rPr>
        <w:t xml:space="preserve"> International Conference “From Scientific Computing to Computational Engineering”</w:t>
      </w:r>
      <w:r>
        <w:rPr>
          <w:sz w:val="24"/>
          <w:lang w:val="en-US"/>
        </w:rPr>
        <w:t xml:space="preserve"> (</w:t>
      </w:r>
      <w:r>
        <w:rPr>
          <w:color w:val="000000"/>
          <w:sz w:val="24"/>
          <w:lang w:val="en-US"/>
        </w:rPr>
        <w:t>Vol. 1, pp</w:t>
      </w:r>
      <w:r>
        <w:rPr>
          <w:color w:val="FF0000"/>
          <w:sz w:val="24"/>
          <w:lang w:val="en-US"/>
        </w:rPr>
        <w:t xml:space="preserve">. </w:t>
      </w:r>
      <w:r>
        <w:rPr>
          <w:color w:val="000000"/>
          <w:sz w:val="24"/>
          <w:lang w:val="en-US"/>
        </w:rPr>
        <w:t>74-81),</w:t>
      </w:r>
      <w:r>
        <w:rPr>
          <w:color w:val="FF0000"/>
          <w:sz w:val="24"/>
          <w:lang w:val="en-US"/>
        </w:rPr>
        <w:t xml:space="preserve"> </w:t>
      </w:r>
      <w:proofErr w:type="spellStart"/>
      <w:r>
        <w:rPr>
          <w:color w:val="000000"/>
          <w:sz w:val="24"/>
          <w:lang w:val="en-US"/>
        </w:rPr>
        <w:t>Patras</w:t>
      </w:r>
      <w:proofErr w:type="spellEnd"/>
      <w:r>
        <w:rPr>
          <w:color w:val="000000"/>
          <w:sz w:val="24"/>
          <w:lang w:val="en-US"/>
        </w:rPr>
        <w:t xml:space="preserve"> University Press, </w:t>
      </w:r>
      <w:proofErr w:type="spellStart"/>
      <w:r>
        <w:rPr>
          <w:color w:val="000000"/>
          <w:sz w:val="24"/>
          <w:lang w:val="en-US"/>
        </w:rPr>
        <w:t>Patras</w:t>
      </w:r>
      <w:proofErr w:type="spellEnd"/>
      <w:r>
        <w:rPr>
          <w:color w:val="000000"/>
          <w:sz w:val="24"/>
          <w:lang w:val="en-US"/>
        </w:rPr>
        <w:t>.</w:t>
      </w:r>
    </w:p>
    <w:p w:rsidR="00D10A20" w:rsidRPr="00C27918" w:rsidRDefault="00A26393" w:rsidP="00577F17">
      <w:pPr>
        <w:numPr>
          <w:ilvl w:val="0"/>
          <w:numId w:val="3"/>
        </w:numPr>
        <w:spacing w:line="312" w:lineRule="auto"/>
        <w:jc w:val="both"/>
        <w:rPr>
          <w:sz w:val="24"/>
          <w:lang w:val="el-GR"/>
        </w:rPr>
      </w:pPr>
      <w:r>
        <w:rPr>
          <w:sz w:val="24"/>
          <w:lang w:val="el-GR"/>
        </w:rPr>
        <w:t xml:space="preserve">Αφράτης Γ., </w:t>
      </w:r>
      <w:proofErr w:type="spellStart"/>
      <w:r>
        <w:rPr>
          <w:sz w:val="24"/>
          <w:lang w:val="el-GR"/>
        </w:rPr>
        <w:t>Καίσαρη</w:t>
      </w:r>
      <w:proofErr w:type="spellEnd"/>
      <w:r>
        <w:rPr>
          <w:sz w:val="24"/>
          <w:lang w:val="el-GR"/>
        </w:rPr>
        <w:t xml:space="preserve"> Μ., </w:t>
      </w:r>
      <w:proofErr w:type="spellStart"/>
      <w:r>
        <w:rPr>
          <w:sz w:val="24"/>
          <w:lang w:val="el-GR"/>
        </w:rPr>
        <w:t>Κολέζα</w:t>
      </w:r>
      <w:proofErr w:type="spellEnd"/>
      <w:r>
        <w:rPr>
          <w:sz w:val="24"/>
          <w:lang w:val="el-GR"/>
        </w:rPr>
        <w:t xml:space="preserve"> Ε., </w:t>
      </w:r>
      <w:proofErr w:type="spellStart"/>
      <w:r w:rsidR="00C27918">
        <w:rPr>
          <w:sz w:val="24"/>
          <w:lang w:val="el-GR"/>
        </w:rPr>
        <w:t>Μανουσάκης</w:t>
      </w:r>
      <w:proofErr w:type="spellEnd"/>
      <w:r w:rsidR="00C27918">
        <w:rPr>
          <w:sz w:val="24"/>
          <w:lang w:val="el-GR"/>
        </w:rPr>
        <w:t xml:space="preserve"> Γ.,</w:t>
      </w:r>
      <w:r>
        <w:rPr>
          <w:sz w:val="24"/>
          <w:lang w:val="el-GR"/>
        </w:rPr>
        <w:t xml:space="preserve"> </w:t>
      </w:r>
      <w:proofErr w:type="spellStart"/>
      <w:r>
        <w:rPr>
          <w:sz w:val="24"/>
          <w:lang w:val="el-GR"/>
        </w:rPr>
        <w:t>Μαρκέα</w:t>
      </w:r>
      <w:proofErr w:type="spellEnd"/>
      <w:r>
        <w:rPr>
          <w:sz w:val="24"/>
          <w:lang w:val="el-GR"/>
        </w:rPr>
        <w:t xml:space="preserve"> Χ., </w:t>
      </w:r>
      <w:proofErr w:type="spellStart"/>
      <w:r>
        <w:rPr>
          <w:sz w:val="24"/>
          <w:lang w:val="el-GR"/>
        </w:rPr>
        <w:t>Ντόντος</w:t>
      </w:r>
      <w:proofErr w:type="spellEnd"/>
      <w:r>
        <w:rPr>
          <w:sz w:val="24"/>
          <w:lang w:val="el-GR"/>
        </w:rPr>
        <w:t xml:space="preserve"> Γ., Παναγιωτόπουλος Λ., </w:t>
      </w:r>
      <w:proofErr w:type="spellStart"/>
      <w:r>
        <w:rPr>
          <w:sz w:val="24"/>
          <w:lang w:val="el-GR"/>
        </w:rPr>
        <w:t>Τζούμας</w:t>
      </w:r>
      <w:proofErr w:type="spellEnd"/>
      <w:r>
        <w:rPr>
          <w:sz w:val="24"/>
          <w:lang w:val="el-GR"/>
        </w:rPr>
        <w:t xml:space="preserve"> Μ. (2016), </w:t>
      </w:r>
      <w:r w:rsidR="00C27918" w:rsidRPr="00C27918">
        <w:rPr>
          <w:sz w:val="24"/>
          <w:lang w:val="el-GR"/>
        </w:rPr>
        <w:t>‘</w:t>
      </w:r>
      <w:r w:rsidR="00C27918">
        <w:rPr>
          <w:sz w:val="24"/>
          <w:lang w:val="el-GR"/>
        </w:rPr>
        <w:t>Αναζητώντας τις ρίζες της παραγώγου</w:t>
      </w:r>
      <w:r w:rsidR="00C27918" w:rsidRPr="00C27918">
        <w:rPr>
          <w:sz w:val="24"/>
          <w:lang w:val="el-GR"/>
        </w:rPr>
        <w:t>’</w:t>
      </w:r>
      <w:r w:rsidR="00C27918">
        <w:rPr>
          <w:sz w:val="24"/>
          <w:lang w:val="el-GR"/>
        </w:rPr>
        <w:t xml:space="preserve">, στα </w:t>
      </w:r>
      <w:r>
        <w:rPr>
          <w:i/>
          <w:sz w:val="24"/>
          <w:lang w:val="el-GR"/>
        </w:rPr>
        <w:t>Πρακτικά 33</w:t>
      </w:r>
      <w:r w:rsidRPr="00A26393">
        <w:rPr>
          <w:i/>
          <w:sz w:val="24"/>
          <w:vertAlign w:val="superscript"/>
          <w:lang w:val="el-GR"/>
        </w:rPr>
        <w:t>ου</w:t>
      </w:r>
      <w:r>
        <w:rPr>
          <w:i/>
          <w:sz w:val="24"/>
          <w:lang w:val="el-GR"/>
        </w:rPr>
        <w:t xml:space="preserve"> Πανελλήνιου Συνεδρίου Μαθηματικής Παιδείας: «Μαθηματικά, Θεμέλιο της ανθρώπινης σκέψης»</w:t>
      </w:r>
      <w:r>
        <w:rPr>
          <w:sz w:val="24"/>
          <w:lang w:val="el-GR"/>
        </w:rPr>
        <w:t>, σελ. 761-771, Ε.Μ.Ε., Χανιά.</w:t>
      </w:r>
    </w:p>
    <w:p w:rsidR="00577F17" w:rsidRPr="00C27918" w:rsidRDefault="00577F17" w:rsidP="00577F17">
      <w:pPr>
        <w:spacing w:line="312" w:lineRule="auto"/>
        <w:jc w:val="both"/>
        <w:rPr>
          <w:sz w:val="24"/>
          <w:lang w:val="el-GR"/>
        </w:rPr>
      </w:pPr>
    </w:p>
    <w:p w:rsidR="00B721EE" w:rsidRDefault="00B721EE" w:rsidP="00B721EE">
      <w:pPr>
        <w:pStyle w:val="2"/>
        <w:spacing w:line="312" w:lineRule="auto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Δ. ΤΕΧΝΙΚΕΣ ΑΝΑΦΟΡΕΣ</w:t>
      </w:r>
    </w:p>
    <w:p w:rsidR="00B721EE" w:rsidRDefault="00B721EE" w:rsidP="00B721EE">
      <w:pPr>
        <w:numPr>
          <w:ilvl w:val="0"/>
          <w:numId w:val="55"/>
        </w:numPr>
        <w:spacing w:line="312" w:lineRule="auto"/>
        <w:jc w:val="both"/>
        <w:rPr>
          <w:sz w:val="24"/>
          <w:lang w:val="en-US"/>
        </w:rPr>
      </w:pPr>
      <w:proofErr w:type="spellStart"/>
      <w:r w:rsidRPr="00B721EE">
        <w:rPr>
          <w:sz w:val="24"/>
          <w:lang w:val="en-US"/>
        </w:rPr>
        <w:t>Vrahatis</w:t>
      </w:r>
      <w:proofErr w:type="spellEnd"/>
      <w:r w:rsidRPr="00B721EE">
        <w:rPr>
          <w:sz w:val="24"/>
          <w:lang w:val="en-US"/>
        </w:rPr>
        <w:t xml:space="preserve">, M. N., </w:t>
      </w:r>
      <w:proofErr w:type="spellStart"/>
      <w:r w:rsidRPr="00B721EE">
        <w:rPr>
          <w:sz w:val="24"/>
          <w:lang w:val="en-US"/>
        </w:rPr>
        <w:t>Androulakis</w:t>
      </w:r>
      <w:proofErr w:type="spellEnd"/>
      <w:r w:rsidRPr="00B721EE">
        <w:rPr>
          <w:sz w:val="24"/>
          <w:lang w:val="en-US"/>
        </w:rPr>
        <w:t xml:space="preserve">, G. S. &amp; </w:t>
      </w:r>
      <w:proofErr w:type="spellStart"/>
      <w:r w:rsidRPr="00B721EE">
        <w:rPr>
          <w:sz w:val="24"/>
          <w:lang w:val="en-US"/>
        </w:rPr>
        <w:t>Manoussakis</w:t>
      </w:r>
      <w:proofErr w:type="spellEnd"/>
      <w:r w:rsidRPr="00B721EE">
        <w:rPr>
          <w:sz w:val="24"/>
          <w:lang w:val="en-US"/>
        </w:rPr>
        <w:t xml:space="preserve">, </w:t>
      </w:r>
      <w:r>
        <w:rPr>
          <w:sz w:val="24"/>
          <w:lang w:val="en-US"/>
        </w:rPr>
        <w:t>G. E. (1994), ‘A</w:t>
      </w:r>
      <w:r w:rsidRPr="00B721EE">
        <w:rPr>
          <w:i/>
          <w:sz w:val="24"/>
          <w:lang w:val="en-US"/>
        </w:rPr>
        <w:t xml:space="preserve"> </w:t>
      </w:r>
      <w:r w:rsidRPr="00B721EE">
        <w:rPr>
          <w:sz w:val="24"/>
          <w:lang w:val="en-US"/>
        </w:rPr>
        <w:t>New Unconstrained Method for Imprecise Problems</w:t>
      </w:r>
      <w:r>
        <w:rPr>
          <w:sz w:val="24"/>
          <w:lang w:val="en-US"/>
        </w:rPr>
        <w:t>’</w:t>
      </w:r>
      <w:r w:rsidRPr="00B721EE">
        <w:rPr>
          <w:sz w:val="24"/>
          <w:lang w:val="en-US"/>
        </w:rPr>
        <w:t xml:space="preserve">, TR94-05, Division of Computational Mathematics and Informatics, Department of Mathematics, University of </w:t>
      </w:r>
      <w:proofErr w:type="spellStart"/>
      <w:r w:rsidRPr="00B721EE">
        <w:rPr>
          <w:sz w:val="24"/>
          <w:lang w:val="en-US"/>
        </w:rPr>
        <w:t>Patras</w:t>
      </w:r>
      <w:proofErr w:type="spellEnd"/>
      <w:r w:rsidRPr="00B721EE">
        <w:rPr>
          <w:sz w:val="24"/>
          <w:lang w:val="en-US"/>
        </w:rPr>
        <w:t>, 1994.</w:t>
      </w:r>
      <w:r>
        <w:rPr>
          <w:sz w:val="24"/>
          <w:lang w:val="en-US"/>
        </w:rPr>
        <w:t xml:space="preserve"> </w:t>
      </w:r>
    </w:p>
    <w:p w:rsidR="00B721EE" w:rsidRDefault="00B721EE" w:rsidP="00B721EE">
      <w:pPr>
        <w:numPr>
          <w:ilvl w:val="0"/>
          <w:numId w:val="55"/>
        </w:numPr>
        <w:spacing w:line="312" w:lineRule="auto"/>
        <w:jc w:val="both"/>
        <w:rPr>
          <w:sz w:val="24"/>
          <w:lang w:val="en-US"/>
        </w:rPr>
      </w:pPr>
      <w:proofErr w:type="spellStart"/>
      <w:r>
        <w:rPr>
          <w:sz w:val="24"/>
          <w:lang w:val="en-US"/>
        </w:rPr>
        <w:t>M</w:t>
      </w:r>
      <w:r w:rsidRPr="00B721EE">
        <w:rPr>
          <w:sz w:val="24"/>
          <w:lang w:val="en-US"/>
        </w:rPr>
        <w:t>anoussakis</w:t>
      </w:r>
      <w:proofErr w:type="spellEnd"/>
      <w:r w:rsidRPr="00B721EE">
        <w:rPr>
          <w:sz w:val="24"/>
          <w:lang w:val="en-US"/>
        </w:rPr>
        <w:t xml:space="preserve">, </w:t>
      </w:r>
      <w:r>
        <w:rPr>
          <w:sz w:val="24"/>
          <w:lang w:val="en-US"/>
        </w:rPr>
        <w:t xml:space="preserve">G. E., </w:t>
      </w:r>
      <w:proofErr w:type="spellStart"/>
      <w:r>
        <w:rPr>
          <w:sz w:val="24"/>
          <w:lang w:val="en-US"/>
        </w:rPr>
        <w:t>V</w:t>
      </w:r>
      <w:r w:rsidRPr="00B721EE">
        <w:rPr>
          <w:sz w:val="24"/>
          <w:lang w:val="en-US"/>
        </w:rPr>
        <w:t>rahatis</w:t>
      </w:r>
      <w:proofErr w:type="spellEnd"/>
      <w:r w:rsidRPr="00B721EE">
        <w:rPr>
          <w:sz w:val="24"/>
          <w:lang w:val="en-US"/>
        </w:rPr>
        <w:t xml:space="preserve">, </w:t>
      </w:r>
      <w:r>
        <w:rPr>
          <w:sz w:val="24"/>
          <w:lang w:val="en-US"/>
        </w:rPr>
        <w:t xml:space="preserve">M. N. &amp; </w:t>
      </w:r>
      <w:proofErr w:type="spellStart"/>
      <w:r>
        <w:rPr>
          <w:sz w:val="24"/>
          <w:lang w:val="en-US"/>
        </w:rPr>
        <w:t>A</w:t>
      </w:r>
      <w:r w:rsidRPr="00B721EE">
        <w:rPr>
          <w:sz w:val="24"/>
          <w:lang w:val="en-US"/>
        </w:rPr>
        <w:t>ndroulakis</w:t>
      </w:r>
      <w:proofErr w:type="spellEnd"/>
      <w:r w:rsidRPr="00B721EE">
        <w:rPr>
          <w:sz w:val="24"/>
          <w:lang w:val="en-US"/>
        </w:rPr>
        <w:t>,</w:t>
      </w:r>
      <w:r w:rsidRPr="00B721EE">
        <w:rPr>
          <w:b/>
          <w:sz w:val="24"/>
          <w:lang w:val="en-US"/>
        </w:rPr>
        <w:t xml:space="preserve"> </w:t>
      </w:r>
      <w:r>
        <w:rPr>
          <w:sz w:val="24"/>
          <w:lang w:val="en-US"/>
        </w:rPr>
        <w:t>G. S. (1994), ‘</w:t>
      </w:r>
      <w:r w:rsidRPr="00B721EE">
        <w:rPr>
          <w:sz w:val="24"/>
          <w:lang w:val="en-US"/>
        </w:rPr>
        <w:t>New Unconstrained Optimization Methods Based on One-</w:t>
      </w:r>
      <w:proofErr w:type="spellStart"/>
      <w:r w:rsidRPr="00B721EE">
        <w:rPr>
          <w:sz w:val="24"/>
          <w:lang w:val="en-US"/>
        </w:rPr>
        <w:t>Dimentional</w:t>
      </w:r>
      <w:proofErr w:type="spellEnd"/>
      <w:r w:rsidRPr="00B721EE">
        <w:rPr>
          <w:sz w:val="24"/>
          <w:lang w:val="en-US"/>
        </w:rPr>
        <w:t xml:space="preserve"> </w:t>
      </w:r>
      <w:proofErr w:type="spellStart"/>
      <w:r w:rsidRPr="00B721EE">
        <w:rPr>
          <w:sz w:val="24"/>
          <w:lang w:val="en-US"/>
        </w:rPr>
        <w:t>Rootfinding</w:t>
      </w:r>
      <w:proofErr w:type="spellEnd"/>
      <w:r>
        <w:rPr>
          <w:sz w:val="24"/>
          <w:lang w:val="en-US"/>
        </w:rPr>
        <w:t>’</w:t>
      </w:r>
      <w:r w:rsidRPr="00B721EE">
        <w:rPr>
          <w:sz w:val="24"/>
          <w:lang w:val="en-US"/>
        </w:rPr>
        <w:t xml:space="preserve">, TR94-06, Division of Computational Mathematics and Informatics, Department of Mathematics, University of </w:t>
      </w:r>
      <w:proofErr w:type="spellStart"/>
      <w:r w:rsidRPr="00B721EE">
        <w:rPr>
          <w:sz w:val="24"/>
          <w:lang w:val="en-US"/>
        </w:rPr>
        <w:t>Patras</w:t>
      </w:r>
      <w:proofErr w:type="spellEnd"/>
      <w:r w:rsidRPr="00B721EE">
        <w:rPr>
          <w:sz w:val="24"/>
          <w:lang w:val="en-US"/>
        </w:rPr>
        <w:t>, 1994.</w:t>
      </w:r>
    </w:p>
    <w:p w:rsidR="00B721EE" w:rsidRDefault="00B721EE" w:rsidP="00B721EE">
      <w:pPr>
        <w:numPr>
          <w:ilvl w:val="0"/>
          <w:numId w:val="55"/>
        </w:numPr>
        <w:spacing w:line="312" w:lineRule="auto"/>
        <w:jc w:val="both"/>
        <w:rPr>
          <w:sz w:val="24"/>
          <w:lang w:val="en-US"/>
        </w:rPr>
      </w:pPr>
      <w:proofErr w:type="spellStart"/>
      <w:r>
        <w:rPr>
          <w:sz w:val="24"/>
          <w:lang w:val="en-US"/>
        </w:rPr>
        <w:lastRenderedPageBreak/>
        <w:t>P</w:t>
      </w:r>
      <w:r w:rsidRPr="00B721EE">
        <w:rPr>
          <w:sz w:val="24"/>
          <w:lang w:val="en-US"/>
        </w:rPr>
        <w:t>intelas</w:t>
      </w:r>
      <w:proofErr w:type="spellEnd"/>
      <w:r w:rsidRPr="00B721EE">
        <w:rPr>
          <w:sz w:val="24"/>
          <w:lang w:val="en-US"/>
        </w:rPr>
        <w:t xml:space="preserve">, </w:t>
      </w:r>
      <w:r>
        <w:rPr>
          <w:sz w:val="24"/>
          <w:lang w:val="en-US"/>
        </w:rPr>
        <w:t xml:space="preserve">P., </w:t>
      </w:r>
      <w:proofErr w:type="spellStart"/>
      <w:r>
        <w:rPr>
          <w:sz w:val="24"/>
          <w:lang w:val="en-US"/>
        </w:rPr>
        <w:t>Z</w:t>
      </w:r>
      <w:r w:rsidRPr="00B721EE">
        <w:rPr>
          <w:sz w:val="24"/>
          <w:lang w:val="en-US"/>
        </w:rPr>
        <w:t>aggouras</w:t>
      </w:r>
      <w:proofErr w:type="spellEnd"/>
      <w:r w:rsidRPr="00B721EE">
        <w:rPr>
          <w:sz w:val="24"/>
          <w:lang w:val="en-US"/>
        </w:rPr>
        <w:t xml:space="preserve">, </w:t>
      </w:r>
      <w:r>
        <w:rPr>
          <w:sz w:val="24"/>
          <w:lang w:val="en-US"/>
        </w:rPr>
        <w:t xml:space="preserve">C. &amp; </w:t>
      </w:r>
      <w:proofErr w:type="spellStart"/>
      <w:r>
        <w:rPr>
          <w:sz w:val="24"/>
          <w:lang w:val="en-US"/>
        </w:rPr>
        <w:t>M</w:t>
      </w:r>
      <w:r w:rsidRPr="00B721EE">
        <w:rPr>
          <w:sz w:val="24"/>
          <w:lang w:val="en-US"/>
        </w:rPr>
        <w:t>anoussakis</w:t>
      </w:r>
      <w:proofErr w:type="spellEnd"/>
      <w:r w:rsidRPr="00B721EE">
        <w:rPr>
          <w:b/>
          <w:sz w:val="24"/>
          <w:lang w:val="en-US"/>
        </w:rPr>
        <w:t xml:space="preserve">, </w:t>
      </w:r>
      <w:r w:rsidRPr="00B721EE">
        <w:rPr>
          <w:sz w:val="24"/>
          <w:lang w:val="en-US"/>
        </w:rPr>
        <w:t>G. E. (1998),</w:t>
      </w:r>
      <w:r>
        <w:rPr>
          <w:b/>
          <w:sz w:val="24"/>
          <w:lang w:val="en-US"/>
        </w:rPr>
        <w:t xml:space="preserve"> </w:t>
      </w:r>
      <w:r>
        <w:rPr>
          <w:sz w:val="24"/>
          <w:lang w:val="en-US"/>
        </w:rPr>
        <w:t>‘</w:t>
      </w:r>
      <w:r w:rsidRPr="00B721EE">
        <w:rPr>
          <w:sz w:val="24"/>
          <w:lang w:val="en-US"/>
        </w:rPr>
        <w:t>Educational Software Evaluation</w:t>
      </w:r>
      <w:r w:rsidR="00993E85">
        <w:rPr>
          <w:sz w:val="24"/>
          <w:lang w:val="en-US"/>
        </w:rPr>
        <w:t>’</w:t>
      </w:r>
      <w:r w:rsidRPr="00B721EE">
        <w:rPr>
          <w:i/>
          <w:sz w:val="24"/>
          <w:lang w:val="en-US"/>
        </w:rPr>
        <w:t xml:space="preserve">, </w:t>
      </w:r>
      <w:r w:rsidRPr="00B721EE">
        <w:rPr>
          <w:sz w:val="24"/>
          <w:lang w:val="en-US"/>
        </w:rPr>
        <w:t xml:space="preserve">TR98-01, Educational Software Development Laboratory, Department of Mathematics, </w:t>
      </w:r>
      <w:smartTag w:uri="urn:schemas-microsoft-com:office:smarttags" w:element="place">
        <w:smartTag w:uri="urn:schemas-microsoft-com:office:smarttags" w:element="PlaceType">
          <w:r w:rsidRPr="00B721EE">
            <w:rPr>
              <w:sz w:val="24"/>
              <w:lang w:val="en-US"/>
            </w:rPr>
            <w:t>University</w:t>
          </w:r>
        </w:smartTag>
        <w:r w:rsidRPr="00B721EE">
          <w:rPr>
            <w:sz w:val="24"/>
            <w:lang w:val="en-US"/>
          </w:rPr>
          <w:t xml:space="preserve"> of </w:t>
        </w:r>
        <w:proofErr w:type="spellStart"/>
        <w:smartTag w:uri="urn:schemas-microsoft-com:office:smarttags" w:element="PlaceName">
          <w:r w:rsidRPr="00B721EE">
            <w:rPr>
              <w:sz w:val="24"/>
              <w:lang w:val="en-US"/>
            </w:rPr>
            <w:t>Patras</w:t>
          </w:r>
        </w:smartTag>
      </w:smartTag>
      <w:proofErr w:type="spellEnd"/>
      <w:r w:rsidRPr="00B721EE">
        <w:rPr>
          <w:sz w:val="24"/>
          <w:lang w:val="en-US"/>
        </w:rPr>
        <w:t>, 1998.</w:t>
      </w:r>
    </w:p>
    <w:p w:rsidR="00B721EE" w:rsidRPr="00B721EE" w:rsidRDefault="00B721EE" w:rsidP="00B721EE">
      <w:pPr>
        <w:rPr>
          <w:lang w:val="en-US"/>
        </w:rPr>
      </w:pPr>
    </w:p>
    <w:p w:rsidR="00993E85" w:rsidRDefault="00993E85" w:rsidP="00993E85">
      <w:pPr>
        <w:pStyle w:val="2"/>
        <w:spacing w:line="312" w:lineRule="auto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Ε. ΠΑΝΕΠΙΣΤΗΜΙΑΚΕΣ ΣΗΜΕΙΩΣΕΙΣ</w:t>
      </w:r>
    </w:p>
    <w:p w:rsidR="00993E85" w:rsidRPr="00993E85" w:rsidRDefault="00993E85" w:rsidP="00993E85">
      <w:pPr>
        <w:numPr>
          <w:ilvl w:val="0"/>
          <w:numId w:val="56"/>
        </w:numPr>
        <w:spacing w:line="312" w:lineRule="auto"/>
        <w:jc w:val="both"/>
        <w:rPr>
          <w:sz w:val="24"/>
          <w:lang w:val="el-GR"/>
        </w:rPr>
      </w:pPr>
      <w:proofErr w:type="spellStart"/>
      <w:r>
        <w:rPr>
          <w:sz w:val="24"/>
          <w:lang w:val="el-GR"/>
        </w:rPr>
        <w:t>Σύψας</w:t>
      </w:r>
      <w:proofErr w:type="spellEnd"/>
      <w:r w:rsidRPr="00993E85">
        <w:rPr>
          <w:sz w:val="24"/>
          <w:lang w:val="el-GR"/>
        </w:rPr>
        <w:t xml:space="preserve">, </w:t>
      </w:r>
      <w:r>
        <w:rPr>
          <w:sz w:val="24"/>
          <w:lang w:val="el-GR"/>
        </w:rPr>
        <w:t>Π</w:t>
      </w:r>
      <w:r w:rsidRPr="00993E85">
        <w:rPr>
          <w:sz w:val="24"/>
          <w:lang w:val="el-GR"/>
        </w:rPr>
        <w:t xml:space="preserve">. &amp; </w:t>
      </w:r>
      <w:proofErr w:type="spellStart"/>
      <w:r>
        <w:rPr>
          <w:sz w:val="24"/>
          <w:lang w:val="el-GR"/>
        </w:rPr>
        <w:t>Μανουσάκης</w:t>
      </w:r>
      <w:proofErr w:type="spellEnd"/>
      <w:r w:rsidRPr="00993E85">
        <w:rPr>
          <w:sz w:val="24"/>
          <w:lang w:val="el-GR"/>
        </w:rPr>
        <w:t xml:space="preserve">, </w:t>
      </w:r>
      <w:r>
        <w:rPr>
          <w:sz w:val="24"/>
          <w:lang w:val="el-GR"/>
        </w:rPr>
        <w:t>Γ</w:t>
      </w:r>
      <w:r w:rsidRPr="00993E85">
        <w:rPr>
          <w:sz w:val="24"/>
          <w:lang w:val="el-GR"/>
        </w:rPr>
        <w:t xml:space="preserve">. </w:t>
      </w:r>
      <w:r>
        <w:rPr>
          <w:sz w:val="24"/>
          <w:lang w:val="el-GR"/>
        </w:rPr>
        <w:t>Ε</w:t>
      </w:r>
      <w:r w:rsidRPr="00993E85">
        <w:rPr>
          <w:sz w:val="24"/>
          <w:lang w:val="el-GR"/>
        </w:rPr>
        <w:t xml:space="preserve">. (1993), </w:t>
      </w:r>
      <w:r w:rsidRPr="00993E85">
        <w:rPr>
          <w:i/>
          <w:sz w:val="24"/>
          <w:lang w:val="el-GR"/>
        </w:rPr>
        <w:t>Σημειώσεις για το μάθημα Επιχειρησιακή Έρευνα</w:t>
      </w:r>
      <w:r w:rsidRPr="00993E85">
        <w:rPr>
          <w:sz w:val="24"/>
          <w:lang w:val="el-GR"/>
        </w:rPr>
        <w:t xml:space="preserve"> (Σημειώσεις για το μάθημα: Επιχειρησιακή Έρευνα), Τμήμα Μαθηματικών, Πάτρα</w:t>
      </w:r>
      <w:r>
        <w:rPr>
          <w:sz w:val="24"/>
          <w:lang w:val="el-GR"/>
        </w:rPr>
        <w:t>.</w:t>
      </w:r>
    </w:p>
    <w:p w:rsidR="00B721EE" w:rsidRPr="00993E85" w:rsidRDefault="00B721EE" w:rsidP="00577F17">
      <w:pPr>
        <w:spacing w:line="312" w:lineRule="auto"/>
        <w:jc w:val="both"/>
        <w:rPr>
          <w:sz w:val="24"/>
          <w:lang w:val="el-GR"/>
        </w:rPr>
      </w:pPr>
    </w:p>
    <w:p w:rsidR="00577F17" w:rsidRPr="00993E85" w:rsidRDefault="0000089D" w:rsidP="00577F17">
      <w:pPr>
        <w:pStyle w:val="2"/>
        <w:spacing w:line="312" w:lineRule="auto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ΣΤ</w:t>
      </w:r>
      <w:r w:rsidR="00577F17" w:rsidRPr="00993E85">
        <w:rPr>
          <w:rFonts w:ascii="Arial Black" w:hAnsi="Arial Black"/>
          <w:b w:val="0"/>
          <w:sz w:val="18"/>
          <w:szCs w:val="18"/>
        </w:rPr>
        <w:t xml:space="preserve">. </w:t>
      </w:r>
      <w:r w:rsidR="00577F17">
        <w:rPr>
          <w:rFonts w:ascii="Arial Black" w:hAnsi="Arial Black"/>
          <w:b w:val="0"/>
          <w:sz w:val="18"/>
          <w:szCs w:val="18"/>
        </w:rPr>
        <w:t>ΑΝΑΚΟΙΝΩΣΕΙΣ</w:t>
      </w:r>
      <w:r w:rsidR="00577F17" w:rsidRPr="00993E85">
        <w:rPr>
          <w:rFonts w:ascii="Arial Black" w:hAnsi="Arial Black"/>
          <w:b w:val="0"/>
          <w:sz w:val="18"/>
          <w:szCs w:val="18"/>
        </w:rPr>
        <w:t xml:space="preserve"> </w:t>
      </w:r>
      <w:r w:rsidR="00577F17">
        <w:rPr>
          <w:rFonts w:ascii="Arial Black" w:hAnsi="Arial Black"/>
          <w:b w:val="0"/>
          <w:sz w:val="18"/>
          <w:szCs w:val="18"/>
        </w:rPr>
        <w:t>ΣΕ</w:t>
      </w:r>
      <w:r w:rsidR="00577F17" w:rsidRPr="00993E85">
        <w:rPr>
          <w:rFonts w:ascii="Arial Black" w:hAnsi="Arial Black"/>
          <w:b w:val="0"/>
          <w:sz w:val="18"/>
          <w:szCs w:val="18"/>
        </w:rPr>
        <w:t xml:space="preserve"> </w:t>
      </w:r>
      <w:r w:rsidR="00577F17">
        <w:rPr>
          <w:rFonts w:ascii="Arial Black" w:hAnsi="Arial Black"/>
          <w:b w:val="0"/>
          <w:sz w:val="18"/>
          <w:szCs w:val="18"/>
        </w:rPr>
        <w:t>ΔΙΕΘΝΗ</w:t>
      </w:r>
      <w:r w:rsidR="00577F17" w:rsidRPr="00993E85">
        <w:rPr>
          <w:rFonts w:ascii="Arial Black" w:hAnsi="Arial Black"/>
          <w:b w:val="0"/>
          <w:sz w:val="18"/>
          <w:szCs w:val="18"/>
        </w:rPr>
        <w:t xml:space="preserve"> </w:t>
      </w:r>
      <w:r w:rsidR="00577F17">
        <w:rPr>
          <w:rFonts w:ascii="Arial Black" w:hAnsi="Arial Black"/>
          <w:b w:val="0"/>
          <w:sz w:val="18"/>
          <w:szCs w:val="18"/>
        </w:rPr>
        <w:t>ΕΠΙΣΤΗΜΟΝΙΚΑ</w:t>
      </w:r>
      <w:r w:rsidR="00577F17" w:rsidRPr="00993E85">
        <w:rPr>
          <w:rFonts w:ascii="Arial Black" w:hAnsi="Arial Black"/>
          <w:b w:val="0"/>
          <w:sz w:val="18"/>
          <w:szCs w:val="18"/>
        </w:rPr>
        <w:t xml:space="preserve"> </w:t>
      </w:r>
      <w:r w:rsidR="00577F17">
        <w:rPr>
          <w:rFonts w:ascii="Arial Black" w:hAnsi="Arial Black"/>
          <w:b w:val="0"/>
          <w:sz w:val="18"/>
          <w:szCs w:val="18"/>
        </w:rPr>
        <w:t>ΣΥΝΕΔΡΙΑ</w:t>
      </w:r>
    </w:p>
    <w:p w:rsidR="00577F17" w:rsidRDefault="003A1AD1" w:rsidP="00577F17">
      <w:pPr>
        <w:numPr>
          <w:ilvl w:val="0"/>
          <w:numId w:val="6"/>
        </w:numPr>
        <w:spacing w:line="312" w:lineRule="auto"/>
        <w:jc w:val="both"/>
        <w:rPr>
          <w:sz w:val="24"/>
          <w:lang w:val="en-US"/>
        </w:rPr>
      </w:pPr>
      <w:r w:rsidRPr="003A1AD1">
        <w:rPr>
          <w:i/>
          <w:sz w:val="24"/>
          <w:lang w:val="en-GB"/>
        </w:rPr>
        <w:t>3rd International Colloquium on Numerical Analysis,</w:t>
      </w:r>
      <w:r w:rsidRPr="003A1AD1">
        <w:rPr>
          <w:i/>
          <w:sz w:val="24"/>
          <w:lang w:val="en-US"/>
        </w:rPr>
        <w:t xml:space="preserve"> </w:t>
      </w:r>
      <w:smartTag w:uri="urn:schemas-microsoft-com:office:smarttags" w:element="City">
        <w:smartTag w:uri="urn:schemas-microsoft-com:office:smarttags" w:element="place">
          <w:r w:rsidRPr="003A1AD1">
            <w:rPr>
              <w:sz w:val="24"/>
              <w:lang w:val="en-GB"/>
            </w:rPr>
            <w:t>Plovdiv</w:t>
          </w:r>
        </w:smartTag>
      </w:smartTag>
      <w:r w:rsidRPr="003A1AD1">
        <w:rPr>
          <w:sz w:val="24"/>
          <w:lang w:val="en-GB"/>
        </w:rPr>
        <w:t xml:space="preserve"> 1994</w:t>
      </w:r>
      <w:r w:rsidRPr="003A1AD1">
        <w:rPr>
          <w:i/>
          <w:sz w:val="24"/>
          <w:lang w:val="en-GB"/>
        </w:rPr>
        <w:t>.</w:t>
      </w:r>
      <w:r w:rsidR="00577F17">
        <w:rPr>
          <w:sz w:val="24"/>
          <w:lang w:val="en-US"/>
        </w:rPr>
        <w:t xml:space="preserve"> (</w:t>
      </w:r>
      <w:r w:rsidR="00577F17">
        <w:rPr>
          <w:sz w:val="24"/>
          <w:lang w:val="el-GR"/>
        </w:rPr>
        <w:t>ανακοινώθηκε</w:t>
      </w:r>
      <w:r w:rsidR="00577F17">
        <w:rPr>
          <w:sz w:val="24"/>
          <w:lang w:val="en-US"/>
        </w:rPr>
        <w:t xml:space="preserve"> </w:t>
      </w:r>
      <w:r w:rsidR="00577F17">
        <w:rPr>
          <w:sz w:val="24"/>
          <w:lang w:val="el-GR"/>
        </w:rPr>
        <w:t>η</w:t>
      </w:r>
      <w:r w:rsidR="00577F17">
        <w:rPr>
          <w:sz w:val="24"/>
          <w:lang w:val="en-US"/>
        </w:rPr>
        <w:t xml:space="preserve"> </w:t>
      </w:r>
      <w:r w:rsidR="00577F17">
        <w:rPr>
          <w:sz w:val="24"/>
          <w:lang w:val="el-GR"/>
        </w:rPr>
        <w:t>εργασία</w:t>
      </w:r>
      <w:r w:rsidR="00577F17">
        <w:rPr>
          <w:sz w:val="24"/>
          <w:lang w:val="en-US"/>
        </w:rPr>
        <w:t xml:space="preserve"> </w:t>
      </w:r>
      <w:r>
        <w:rPr>
          <w:sz w:val="24"/>
          <w:lang w:val="el-GR"/>
        </w:rPr>
        <w:t>Γ</w:t>
      </w:r>
      <w:r>
        <w:rPr>
          <w:sz w:val="24"/>
          <w:vertAlign w:val="subscript"/>
          <w:lang w:val="el-GR"/>
        </w:rPr>
        <w:t>1</w:t>
      </w:r>
      <w:r w:rsidR="00577F17">
        <w:rPr>
          <w:sz w:val="24"/>
          <w:lang w:val="en-US"/>
        </w:rPr>
        <w:t>).</w:t>
      </w:r>
    </w:p>
    <w:p w:rsidR="00577F17" w:rsidRDefault="00577F17" w:rsidP="00577F17">
      <w:pPr>
        <w:numPr>
          <w:ilvl w:val="0"/>
          <w:numId w:val="6"/>
        </w:numPr>
        <w:spacing w:line="312" w:lineRule="auto"/>
        <w:jc w:val="both"/>
        <w:rPr>
          <w:sz w:val="24"/>
          <w:lang w:val="en-US"/>
        </w:rPr>
      </w:pPr>
      <w:r>
        <w:rPr>
          <w:i/>
          <w:iCs/>
          <w:sz w:val="24"/>
          <w:lang w:val="en-US"/>
        </w:rPr>
        <w:t>4</w:t>
      </w:r>
      <w:r>
        <w:rPr>
          <w:i/>
          <w:iCs/>
          <w:sz w:val="24"/>
          <w:vertAlign w:val="superscript"/>
          <w:lang w:val="en-US"/>
        </w:rPr>
        <w:t>th</w:t>
      </w:r>
      <w:r>
        <w:rPr>
          <w:i/>
          <w:iCs/>
          <w:sz w:val="24"/>
          <w:lang w:val="en-US"/>
        </w:rPr>
        <w:t xml:space="preserve"> GRACM Congress on Computational Mechanics</w:t>
      </w:r>
      <w:r>
        <w:rPr>
          <w:sz w:val="24"/>
          <w:lang w:val="en-US"/>
        </w:rPr>
        <w:t xml:space="preserve">, 27-29 June 2002, </w:t>
      </w:r>
      <w:proofErr w:type="spellStart"/>
      <w:smartTag w:uri="urn:schemas-microsoft-com:office:smarttags" w:element="place">
        <w:smartTag w:uri="urn:schemas-microsoft-com:office:smarttags" w:element="City">
          <w:r>
            <w:rPr>
              <w:sz w:val="24"/>
              <w:lang w:val="en-US"/>
            </w:rPr>
            <w:t>Patras</w:t>
          </w:r>
        </w:smartTag>
        <w:proofErr w:type="spellEnd"/>
        <w:r>
          <w:rPr>
            <w:sz w:val="24"/>
            <w:lang w:val="en-US"/>
          </w:rPr>
          <w:t xml:space="preserve">, </w:t>
        </w:r>
        <w:smartTag w:uri="urn:schemas-microsoft-com:office:smarttags" w:element="country-region">
          <w:r>
            <w:rPr>
              <w:sz w:val="24"/>
              <w:lang w:val="en-US"/>
            </w:rPr>
            <w:t>Greece</w:t>
          </w:r>
        </w:smartTag>
      </w:smartTag>
      <w:r>
        <w:rPr>
          <w:sz w:val="24"/>
          <w:lang w:val="en-US"/>
        </w:rPr>
        <w:t xml:space="preserve"> (</w:t>
      </w:r>
      <w:r>
        <w:rPr>
          <w:sz w:val="24"/>
          <w:lang w:val="el-GR"/>
        </w:rPr>
        <w:t>ανακοινώθηκε</w:t>
      </w:r>
      <w:r>
        <w:rPr>
          <w:sz w:val="24"/>
          <w:lang w:val="en-US"/>
        </w:rPr>
        <w:t xml:space="preserve"> </w:t>
      </w:r>
      <w:r>
        <w:rPr>
          <w:sz w:val="24"/>
          <w:lang w:val="el-GR"/>
        </w:rPr>
        <w:t>η</w:t>
      </w:r>
      <w:r>
        <w:rPr>
          <w:sz w:val="24"/>
          <w:lang w:val="en-US"/>
        </w:rPr>
        <w:t xml:space="preserve"> </w:t>
      </w:r>
      <w:r>
        <w:rPr>
          <w:sz w:val="24"/>
          <w:lang w:val="el-GR"/>
        </w:rPr>
        <w:t>εργασία</w:t>
      </w:r>
      <w:r w:rsidR="003A1AD1" w:rsidRPr="003A1AD1">
        <w:rPr>
          <w:sz w:val="24"/>
          <w:lang w:val="en-GB"/>
        </w:rPr>
        <w:t xml:space="preserve"> </w:t>
      </w:r>
      <w:r w:rsidR="003A1AD1">
        <w:rPr>
          <w:sz w:val="24"/>
          <w:lang w:val="el-GR"/>
        </w:rPr>
        <w:t>Γ</w:t>
      </w:r>
      <w:r w:rsidR="003A1AD1" w:rsidRPr="003A1AD1">
        <w:rPr>
          <w:sz w:val="24"/>
          <w:vertAlign w:val="subscript"/>
          <w:lang w:val="en-GB"/>
        </w:rPr>
        <w:t>3</w:t>
      </w:r>
      <w:r>
        <w:rPr>
          <w:sz w:val="24"/>
          <w:lang w:val="en-US"/>
        </w:rPr>
        <w:t>).</w:t>
      </w:r>
    </w:p>
    <w:p w:rsidR="00577F17" w:rsidRDefault="00577F17" w:rsidP="00577F17">
      <w:pPr>
        <w:numPr>
          <w:ilvl w:val="0"/>
          <w:numId w:val="6"/>
        </w:numPr>
        <w:spacing w:line="312" w:lineRule="auto"/>
        <w:jc w:val="both"/>
        <w:rPr>
          <w:sz w:val="24"/>
          <w:lang w:val="en-US"/>
        </w:rPr>
      </w:pPr>
      <w:r>
        <w:rPr>
          <w:i/>
          <w:sz w:val="24"/>
          <w:lang w:val="en-US"/>
        </w:rPr>
        <w:t>6</w:t>
      </w:r>
      <w:r>
        <w:rPr>
          <w:i/>
          <w:sz w:val="24"/>
          <w:vertAlign w:val="superscript"/>
          <w:lang w:val="en-US"/>
        </w:rPr>
        <w:t>th</w:t>
      </w:r>
      <w:r>
        <w:rPr>
          <w:i/>
          <w:sz w:val="24"/>
          <w:lang w:val="en-US"/>
        </w:rPr>
        <w:t xml:space="preserve"> Hellenic-European Conference on Mathematics and Informatics</w:t>
      </w:r>
      <w:r>
        <w:rPr>
          <w:sz w:val="24"/>
          <w:lang w:val="en-US"/>
        </w:rPr>
        <w:t xml:space="preserve">, </w:t>
      </w:r>
      <w:r>
        <w:rPr>
          <w:color w:val="000000"/>
          <w:sz w:val="24"/>
          <w:szCs w:val="24"/>
          <w:lang w:val="en-US"/>
        </w:rPr>
        <w:t>25-27 September</w:t>
      </w:r>
      <w:r>
        <w:rPr>
          <w:sz w:val="24"/>
          <w:lang w:val="en-US"/>
        </w:rPr>
        <w:t xml:space="preserve"> 2003, Athens University of Economics and Business (</w:t>
      </w:r>
      <w:r>
        <w:rPr>
          <w:sz w:val="24"/>
          <w:lang w:val="el-GR"/>
        </w:rPr>
        <w:t>ανακοινώθηκε</w:t>
      </w:r>
      <w:r>
        <w:rPr>
          <w:sz w:val="24"/>
          <w:lang w:val="en-US"/>
        </w:rPr>
        <w:t xml:space="preserve"> </w:t>
      </w:r>
      <w:r>
        <w:rPr>
          <w:sz w:val="24"/>
          <w:lang w:val="el-GR"/>
        </w:rPr>
        <w:t>η</w:t>
      </w:r>
      <w:r>
        <w:rPr>
          <w:sz w:val="24"/>
          <w:lang w:val="en-US"/>
        </w:rPr>
        <w:t xml:space="preserve"> </w:t>
      </w:r>
      <w:r>
        <w:rPr>
          <w:sz w:val="24"/>
          <w:lang w:val="el-GR"/>
        </w:rPr>
        <w:t>εργασία</w:t>
      </w:r>
      <w:r>
        <w:rPr>
          <w:sz w:val="24"/>
          <w:lang w:val="en-US"/>
        </w:rPr>
        <w:t xml:space="preserve">  </w:t>
      </w:r>
      <w:r w:rsidR="003A1AD1">
        <w:rPr>
          <w:sz w:val="24"/>
          <w:lang w:val="el-GR"/>
        </w:rPr>
        <w:t>Γ</w:t>
      </w:r>
      <w:r w:rsidR="003A1AD1" w:rsidRPr="003A1AD1">
        <w:rPr>
          <w:sz w:val="24"/>
          <w:vertAlign w:val="subscript"/>
          <w:lang w:val="en-GB"/>
        </w:rPr>
        <w:t>4</w:t>
      </w:r>
      <w:r>
        <w:rPr>
          <w:sz w:val="24"/>
          <w:lang w:val="en-US"/>
        </w:rPr>
        <w:t>).</w:t>
      </w:r>
    </w:p>
    <w:p w:rsidR="00577F17" w:rsidRDefault="00577F17" w:rsidP="00577F17">
      <w:pPr>
        <w:numPr>
          <w:ilvl w:val="0"/>
          <w:numId w:val="6"/>
        </w:numPr>
        <w:spacing w:line="312" w:lineRule="auto"/>
        <w:jc w:val="both"/>
        <w:rPr>
          <w:sz w:val="24"/>
          <w:lang w:val="en-US"/>
        </w:rPr>
      </w:pPr>
      <w:r>
        <w:rPr>
          <w:i/>
          <w:iCs/>
          <w:sz w:val="24"/>
          <w:lang w:val="en-US"/>
        </w:rPr>
        <w:t>1</w:t>
      </w:r>
      <w:r>
        <w:rPr>
          <w:i/>
          <w:iCs/>
          <w:sz w:val="24"/>
          <w:vertAlign w:val="superscript"/>
          <w:lang w:val="en-US"/>
        </w:rPr>
        <w:t>st</w:t>
      </w:r>
      <w:r>
        <w:rPr>
          <w:i/>
          <w:iCs/>
          <w:sz w:val="24"/>
          <w:lang w:val="en-US"/>
        </w:rPr>
        <w:t xml:space="preserve"> International Conference “From Scientific Computing to Computational Engineering</w:t>
      </w:r>
      <w:r>
        <w:rPr>
          <w:sz w:val="24"/>
          <w:lang w:val="en-US"/>
        </w:rPr>
        <w:t xml:space="preserve">, 8-10 September 2004 </w:t>
      </w:r>
      <w:smartTag w:uri="urn:schemas-microsoft-com:office:smarttags" w:element="place">
        <w:smartTag w:uri="urn:schemas-microsoft-com:office:smarttags" w:element="City">
          <w:r>
            <w:rPr>
              <w:sz w:val="24"/>
              <w:lang w:val="en-US"/>
            </w:rPr>
            <w:t>Athens</w:t>
          </w:r>
        </w:smartTag>
      </w:smartTag>
      <w:r>
        <w:rPr>
          <w:sz w:val="24"/>
          <w:lang w:val="en-US"/>
        </w:rPr>
        <w:t xml:space="preserve"> (</w:t>
      </w:r>
      <w:r>
        <w:rPr>
          <w:sz w:val="24"/>
          <w:lang w:val="el-GR"/>
        </w:rPr>
        <w:t>ανακοινώθηκε</w:t>
      </w:r>
      <w:r>
        <w:rPr>
          <w:sz w:val="24"/>
          <w:lang w:val="en-US"/>
        </w:rPr>
        <w:t xml:space="preserve"> </w:t>
      </w:r>
      <w:r>
        <w:rPr>
          <w:sz w:val="24"/>
          <w:lang w:val="el-GR"/>
        </w:rPr>
        <w:t>η</w:t>
      </w:r>
      <w:r>
        <w:rPr>
          <w:sz w:val="24"/>
          <w:lang w:val="en-US"/>
        </w:rPr>
        <w:t xml:space="preserve"> </w:t>
      </w:r>
      <w:r>
        <w:rPr>
          <w:sz w:val="24"/>
          <w:lang w:val="el-GR"/>
        </w:rPr>
        <w:t>εργασία</w:t>
      </w:r>
      <w:r>
        <w:rPr>
          <w:sz w:val="24"/>
          <w:lang w:val="en-US"/>
        </w:rPr>
        <w:t xml:space="preserve">  </w:t>
      </w:r>
      <w:r w:rsidR="00464D30">
        <w:rPr>
          <w:sz w:val="24"/>
          <w:lang w:val="el-GR"/>
        </w:rPr>
        <w:t>Γ</w:t>
      </w:r>
      <w:r w:rsidR="00464D30" w:rsidRPr="00464D30">
        <w:rPr>
          <w:sz w:val="24"/>
          <w:vertAlign w:val="subscript"/>
          <w:lang w:val="en-GB"/>
        </w:rPr>
        <w:t>5</w:t>
      </w:r>
      <w:r>
        <w:rPr>
          <w:sz w:val="24"/>
          <w:lang w:val="en-US"/>
        </w:rPr>
        <w:t>).</w:t>
      </w:r>
    </w:p>
    <w:p w:rsidR="00C27918" w:rsidRPr="00C27918" w:rsidRDefault="00C27918" w:rsidP="00577F17">
      <w:pPr>
        <w:numPr>
          <w:ilvl w:val="0"/>
          <w:numId w:val="6"/>
        </w:numPr>
        <w:spacing w:line="312" w:lineRule="auto"/>
        <w:jc w:val="both"/>
        <w:rPr>
          <w:sz w:val="24"/>
          <w:lang w:val="el-GR"/>
        </w:rPr>
      </w:pPr>
      <w:r>
        <w:rPr>
          <w:i/>
          <w:iCs/>
          <w:sz w:val="24"/>
          <w:lang w:val="el-GR"/>
        </w:rPr>
        <w:t>33</w:t>
      </w:r>
      <w:r w:rsidRPr="00C27918">
        <w:rPr>
          <w:i/>
          <w:iCs/>
          <w:sz w:val="24"/>
          <w:vertAlign w:val="superscript"/>
          <w:lang w:val="el-GR"/>
        </w:rPr>
        <w:t>ο</w:t>
      </w:r>
      <w:r>
        <w:rPr>
          <w:i/>
          <w:iCs/>
          <w:sz w:val="24"/>
          <w:lang w:val="el-GR"/>
        </w:rPr>
        <w:t xml:space="preserve"> Πανελλήνιο Συνέδριο Μαθηματικής Παιδείας</w:t>
      </w:r>
      <w:r>
        <w:rPr>
          <w:iCs/>
          <w:sz w:val="24"/>
          <w:lang w:val="el-GR"/>
        </w:rPr>
        <w:t>, 4-6 Νοεμβρίου 2016, Χανιά (ανακοινώθηκε η εργασία Γ</w:t>
      </w:r>
      <w:r>
        <w:rPr>
          <w:iCs/>
          <w:sz w:val="24"/>
          <w:vertAlign w:val="subscript"/>
          <w:lang w:val="el-GR"/>
        </w:rPr>
        <w:t>6</w:t>
      </w:r>
      <w:r>
        <w:rPr>
          <w:iCs/>
          <w:sz w:val="24"/>
          <w:lang w:val="el-GR"/>
        </w:rPr>
        <w:t>).</w:t>
      </w:r>
    </w:p>
    <w:p w:rsidR="00577F17" w:rsidRPr="00C27918" w:rsidRDefault="00577F17" w:rsidP="00577F17">
      <w:pPr>
        <w:spacing w:line="312" w:lineRule="auto"/>
        <w:jc w:val="both"/>
        <w:rPr>
          <w:sz w:val="24"/>
          <w:lang w:val="el-GR"/>
        </w:rPr>
      </w:pPr>
    </w:p>
    <w:p w:rsidR="00426E75" w:rsidRPr="00993E85" w:rsidRDefault="00426E75" w:rsidP="00426E75">
      <w:pPr>
        <w:pStyle w:val="2"/>
        <w:spacing w:line="312" w:lineRule="auto"/>
        <w:rPr>
          <w:rFonts w:ascii="Arial Black" w:hAnsi="Arial Black"/>
          <w:b w:val="0"/>
          <w:sz w:val="18"/>
          <w:szCs w:val="18"/>
        </w:rPr>
      </w:pPr>
      <w:r>
        <w:rPr>
          <w:rFonts w:ascii="Arial Black" w:hAnsi="Arial Black"/>
          <w:b w:val="0"/>
          <w:sz w:val="18"/>
          <w:szCs w:val="18"/>
        </w:rPr>
        <w:t>Ζ</w:t>
      </w:r>
      <w:r w:rsidRPr="00993E85">
        <w:rPr>
          <w:rFonts w:ascii="Arial Black" w:hAnsi="Arial Black"/>
          <w:b w:val="0"/>
          <w:sz w:val="18"/>
          <w:szCs w:val="18"/>
        </w:rPr>
        <w:t xml:space="preserve">. </w:t>
      </w:r>
      <w:r>
        <w:rPr>
          <w:rFonts w:ascii="Arial Black" w:hAnsi="Arial Black"/>
          <w:b w:val="0"/>
          <w:sz w:val="18"/>
          <w:szCs w:val="18"/>
        </w:rPr>
        <w:t>ΑΛΛΕΣ ΕΡΓΑΣΙΕΣ</w:t>
      </w:r>
    </w:p>
    <w:p w:rsidR="00426E75" w:rsidRPr="00AE744A" w:rsidRDefault="00AE744A" w:rsidP="00426E75">
      <w:pPr>
        <w:numPr>
          <w:ilvl w:val="0"/>
          <w:numId w:val="58"/>
        </w:numPr>
        <w:spacing w:line="312" w:lineRule="auto"/>
        <w:jc w:val="both"/>
        <w:rPr>
          <w:sz w:val="24"/>
          <w:lang w:val="el-GR"/>
        </w:rPr>
      </w:pPr>
      <w:proofErr w:type="spellStart"/>
      <w:r>
        <w:rPr>
          <w:i/>
          <w:sz w:val="24"/>
          <w:lang w:val="el-GR"/>
        </w:rPr>
        <w:t>Συμπαγοποίηση</w:t>
      </w:r>
      <w:proofErr w:type="spellEnd"/>
      <w:r>
        <w:rPr>
          <w:i/>
          <w:sz w:val="24"/>
          <w:lang w:val="el-GR"/>
        </w:rPr>
        <w:t xml:space="preserve"> Χώρων Συνεχών Συναρτήσεων</w:t>
      </w:r>
      <w:r w:rsidR="00426E75" w:rsidRPr="00AE744A">
        <w:rPr>
          <w:i/>
          <w:sz w:val="24"/>
          <w:lang w:val="el-GR"/>
        </w:rPr>
        <w:t xml:space="preserve">, </w:t>
      </w:r>
      <w:r>
        <w:rPr>
          <w:sz w:val="24"/>
          <w:lang w:val="el-GR"/>
        </w:rPr>
        <w:t>Διπλωματική εργασία</w:t>
      </w:r>
      <w:r w:rsidR="00426E75" w:rsidRPr="00AE744A">
        <w:rPr>
          <w:i/>
          <w:sz w:val="24"/>
          <w:lang w:val="el-GR"/>
        </w:rPr>
        <w:t>.</w:t>
      </w:r>
      <w:r w:rsidR="00426E75" w:rsidRPr="00AE744A">
        <w:rPr>
          <w:sz w:val="24"/>
          <w:lang w:val="el-GR"/>
        </w:rPr>
        <w:t xml:space="preserve"> (</w:t>
      </w:r>
      <w:r>
        <w:rPr>
          <w:sz w:val="24"/>
          <w:lang w:val="el-GR"/>
        </w:rPr>
        <w:t xml:space="preserve">επιβλέπων Ι. </w:t>
      </w:r>
      <w:proofErr w:type="spellStart"/>
      <w:r>
        <w:rPr>
          <w:sz w:val="24"/>
          <w:lang w:val="el-GR"/>
        </w:rPr>
        <w:t>Σταμπάκης</w:t>
      </w:r>
      <w:proofErr w:type="spellEnd"/>
      <w:r w:rsidR="00426E75" w:rsidRPr="00AE744A">
        <w:rPr>
          <w:sz w:val="24"/>
          <w:lang w:val="el-GR"/>
        </w:rPr>
        <w:t>).</w:t>
      </w:r>
    </w:p>
    <w:p w:rsidR="00426E75" w:rsidRPr="00AE744A" w:rsidRDefault="00AE744A" w:rsidP="00426E75">
      <w:pPr>
        <w:numPr>
          <w:ilvl w:val="0"/>
          <w:numId w:val="58"/>
        </w:numPr>
        <w:spacing w:line="312" w:lineRule="auto"/>
        <w:jc w:val="both"/>
        <w:rPr>
          <w:sz w:val="24"/>
          <w:lang w:val="el-GR"/>
        </w:rPr>
      </w:pPr>
      <w:r>
        <w:rPr>
          <w:i/>
          <w:iCs/>
          <w:sz w:val="24"/>
          <w:lang w:val="el-GR"/>
        </w:rPr>
        <w:t xml:space="preserve">Περί της κάλυψης των δημοσίων και ιδιωτικών σχολείων σε σχολικούς ψυχολόγους. </w:t>
      </w:r>
      <w:r>
        <w:rPr>
          <w:iCs/>
          <w:sz w:val="24"/>
          <w:lang w:val="el-GR"/>
        </w:rPr>
        <w:t xml:space="preserve">(Περιλαμβάνεται υπολογισμός του απαραίτητου αριθμού εισακτέων σε σχολές Ψυχολογίας), </w:t>
      </w:r>
      <w:r>
        <w:rPr>
          <w:sz w:val="24"/>
          <w:lang w:val="el-GR"/>
        </w:rPr>
        <w:t>εργασία στα πλαίσια του προπτυχιακού μαθήματος «</w:t>
      </w:r>
      <w:r w:rsidR="00176BB3">
        <w:rPr>
          <w:sz w:val="24"/>
          <w:lang w:val="el-GR"/>
        </w:rPr>
        <w:t>Παιδαγωγική Ψυχολογία»</w:t>
      </w:r>
      <w:r>
        <w:rPr>
          <w:sz w:val="24"/>
          <w:lang w:val="el-GR"/>
        </w:rPr>
        <w:t xml:space="preserve">  (επιβλέπουσα </w:t>
      </w:r>
      <w:r w:rsidR="00176BB3">
        <w:rPr>
          <w:sz w:val="24"/>
          <w:lang w:val="el-GR"/>
        </w:rPr>
        <w:t>κ</w:t>
      </w:r>
      <w:r w:rsidR="00426E75" w:rsidRPr="00AE744A">
        <w:rPr>
          <w:sz w:val="24"/>
          <w:lang w:val="el-GR"/>
        </w:rPr>
        <w:t>.</w:t>
      </w:r>
      <w:r>
        <w:rPr>
          <w:sz w:val="24"/>
          <w:lang w:val="el-GR"/>
        </w:rPr>
        <w:t xml:space="preserve"> </w:t>
      </w:r>
      <w:proofErr w:type="spellStart"/>
      <w:r>
        <w:rPr>
          <w:sz w:val="24"/>
          <w:lang w:val="el-GR"/>
        </w:rPr>
        <w:t>Πολυδωρίδη</w:t>
      </w:r>
      <w:proofErr w:type="spellEnd"/>
      <w:r>
        <w:rPr>
          <w:sz w:val="24"/>
          <w:lang w:val="el-GR"/>
        </w:rPr>
        <w:t>).</w:t>
      </w:r>
    </w:p>
    <w:p w:rsidR="0063205B" w:rsidRPr="00C27918" w:rsidRDefault="0063205B" w:rsidP="00577F17">
      <w:pPr>
        <w:spacing w:line="312" w:lineRule="auto"/>
        <w:jc w:val="both"/>
        <w:rPr>
          <w:sz w:val="24"/>
          <w:lang w:val="el-GR"/>
        </w:rPr>
      </w:pPr>
    </w:p>
    <w:p w:rsidR="0063205B" w:rsidRPr="0063205B" w:rsidRDefault="0063205B" w:rsidP="0063205B">
      <w:pPr>
        <w:spacing w:before="360" w:after="240" w:line="360" w:lineRule="auto"/>
        <w:jc w:val="both"/>
        <w:rPr>
          <w:rFonts w:ascii="Arial Black" w:hAnsi="Arial Black"/>
          <w:bCs/>
          <w:lang w:val="el-GR"/>
        </w:rPr>
      </w:pPr>
      <w:r w:rsidRPr="0063205B">
        <w:rPr>
          <w:rFonts w:ascii="Arial Black" w:hAnsi="Arial Black"/>
          <w:bCs/>
          <w:lang w:val="el-GR"/>
        </w:rPr>
        <w:t xml:space="preserve">ΙΙΙ. ΑΝΑΦΟΡΕΣ </w:t>
      </w:r>
    </w:p>
    <w:p w:rsidR="0063205B" w:rsidRPr="00426E75" w:rsidRDefault="0063205B" w:rsidP="0063205B">
      <w:pPr>
        <w:spacing w:before="360" w:after="240" w:line="360" w:lineRule="auto"/>
        <w:jc w:val="both"/>
        <w:rPr>
          <w:bCs/>
          <w:sz w:val="24"/>
          <w:szCs w:val="24"/>
          <w:lang w:val="el-GR"/>
        </w:rPr>
      </w:pPr>
      <w:r>
        <w:rPr>
          <w:bCs/>
          <w:sz w:val="24"/>
          <w:szCs w:val="24"/>
          <w:lang w:val="el-GR"/>
        </w:rPr>
        <w:t>Υπάρχει μεγάλο πλήθος αναφορών στις δημοσιευμένες εργασίες μου, από επιστήμονες τόσο της Ελλάδας όπως και του εξωτερικού.</w:t>
      </w:r>
    </w:p>
    <w:p w:rsidR="00595404" w:rsidRPr="00595404" w:rsidRDefault="00800F74" w:rsidP="00595404">
      <w:pPr>
        <w:pStyle w:val="7"/>
        <w:spacing w:line="312" w:lineRule="auto"/>
        <w:jc w:val="left"/>
        <w:rPr>
          <w:rFonts w:ascii="Arial Black" w:hAnsi="Arial Black"/>
          <w:b w:val="0"/>
          <w:bCs/>
          <w:sz w:val="20"/>
        </w:rPr>
      </w:pPr>
      <w:r>
        <w:rPr>
          <w:rFonts w:ascii="Arial Black" w:hAnsi="Arial Black"/>
          <w:b w:val="0"/>
          <w:bCs/>
          <w:sz w:val="20"/>
        </w:rPr>
        <w:t>Ι</w:t>
      </w:r>
      <w:r w:rsidR="00595404">
        <w:rPr>
          <w:rFonts w:ascii="Arial Black" w:hAnsi="Arial Black"/>
          <w:b w:val="0"/>
          <w:bCs/>
          <w:sz w:val="20"/>
          <w:lang w:val="en-US"/>
        </w:rPr>
        <w:t>V</w:t>
      </w:r>
      <w:r w:rsidR="00595404">
        <w:rPr>
          <w:rFonts w:ascii="Arial Black" w:hAnsi="Arial Black"/>
          <w:b w:val="0"/>
          <w:bCs/>
          <w:sz w:val="20"/>
        </w:rPr>
        <w:t>. ΑΛΛΑ</w:t>
      </w:r>
    </w:p>
    <w:p w:rsidR="00595404" w:rsidRDefault="00595404" w:rsidP="00595404">
      <w:pPr>
        <w:spacing w:before="360" w:after="240"/>
        <w:jc w:val="both"/>
        <w:rPr>
          <w:bCs/>
          <w:sz w:val="24"/>
          <w:szCs w:val="24"/>
          <w:lang w:val="el-GR"/>
        </w:rPr>
      </w:pPr>
      <w:r>
        <w:rPr>
          <w:bCs/>
          <w:sz w:val="24"/>
          <w:szCs w:val="24"/>
          <w:lang w:val="el-GR"/>
        </w:rPr>
        <w:t>Αντιπρόεδρος της Ένωσης Σκακιστικών Σωματείων Πελοποννήσου</w:t>
      </w:r>
      <w:r w:rsidR="00C734B5">
        <w:rPr>
          <w:bCs/>
          <w:sz w:val="24"/>
          <w:szCs w:val="24"/>
          <w:lang w:val="el-GR"/>
        </w:rPr>
        <w:t>, 2008-2009.</w:t>
      </w:r>
    </w:p>
    <w:p w:rsidR="00051F2B" w:rsidRPr="00051F2B" w:rsidRDefault="00051F2B" w:rsidP="00595404">
      <w:pPr>
        <w:spacing w:before="360" w:after="240"/>
        <w:jc w:val="both"/>
        <w:rPr>
          <w:bCs/>
          <w:sz w:val="24"/>
          <w:szCs w:val="24"/>
          <w:lang w:val="el-GR"/>
        </w:rPr>
      </w:pPr>
      <w:r>
        <w:rPr>
          <w:bCs/>
          <w:sz w:val="24"/>
          <w:szCs w:val="24"/>
          <w:lang w:val="el-GR"/>
        </w:rPr>
        <w:lastRenderedPageBreak/>
        <w:t xml:space="preserve">Σκακιστής με Α.Μ. </w:t>
      </w:r>
      <w:r>
        <w:rPr>
          <w:bCs/>
          <w:sz w:val="24"/>
          <w:szCs w:val="24"/>
          <w:lang w:val="en-US"/>
        </w:rPr>
        <w:t>FIDE</w:t>
      </w:r>
      <w:r w:rsidRPr="00051F2B">
        <w:rPr>
          <w:bCs/>
          <w:sz w:val="24"/>
          <w:szCs w:val="24"/>
          <w:lang w:val="el-GR"/>
        </w:rPr>
        <w:t>.</w:t>
      </w:r>
    </w:p>
    <w:p w:rsidR="00051F2B" w:rsidRPr="00051F2B" w:rsidRDefault="00051F2B" w:rsidP="00595404">
      <w:pPr>
        <w:spacing w:before="360" w:after="240"/>
        <w:jc w:val="both"/>
        <w:rPr>
          <w:bCs/>
          <w:sz w:val="24"/>
          <w:szCs w:val="24"/>
          <w:lang w:val="el-GR"/>
        </w:rPr>
      </w:pPr>
      <w:r>
        <w:rPr>
          <w:bCs/>
          <w:sz w:val="24"/>
          <w:szCs w:val="24"/>
          <w:lang w:val="el-GR"/>
        </w:rPr>
        <w:t>Διαιτητής Σκακιού από το 2010</w:t>
      </w:r>
      <w:r w:rsidR="00D150D2">
        <w:rPr>
          <w:bCs/>
          <w:sz w:val="24"/>
          <w:szCs w:val="24"/>
          <w:lang w:val="el-GR"/>
        </w:rPr>
        <w:t>.</w:t>
      </w:r>
    </w:p>
    <w:p w:rsidR="00C734B5" w:rsidRDefault="00C734B5" w:rsidP="00595404">
      <w:pPr>
        <w:spacing w:before="360" w:after="240"/>
        <w:jc w:val="both"/>
        <w:rPr>
          <w:bCs/>
          <w:sz w:val="24"/>
          <w:szCs w:val="24"/>
          <w:lang w:val="el-GR"/>
        </w:rPr>
      </w:pPr>
    </w:p>
    <w:p w:rsidR="00426E75" w:rsidRPr="00426E75" w:rsidRDefault="00426E75" w:rsidP="00577F17">
      <w:pPr>
        <w:spacing w:before="360" w:after="240" w:line="312" w:lineRule="auto"/>
        <w:jc w:val="both"/>
        <w:rPr>
          <w:bCs/>
          <w:sz w:val="24"/>
          <w:szCs w:val="24"/>
          <w:lang w:val="el-GR"/>
        </w:rPr>
      </w:pPr>
    </w:p>
    <w:sectPr w:rsidR="00426E75" w:rsidRPr="00426E75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440" w:right="1800" w:bottom="1440" w:left="1800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2A5" w:rsidRDefault="00B172A5">
      <w:r>
        <w:separator/>
      </w:r>
    </w:p>
  </w:endnote>
  <w:endnote w:type="continuationSeparator" w:id="0">
    <w:p w:rsidR="00B172A5" w:rsidRDefault="00B17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113" w:rsidRDefault="000F0113">
    <w:pPr>
      <w:pStyle w:val="a7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F0113" w:rsidRDefault="000F01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113" w:rsidRDefault="000F0113">
    <w:pPr>
      <w:pStyle w:val="a7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00F74">
      <w:rPr>
        <w:rStyle w:val="a5"/>
        <w:noProof/>
      </w:rPr>
      <w:t>1</w:t>
    </w:r>
    <w:r>
      <w:rPr>
        <w:rStyle w:val="a5"/>
      </w:rPr>
      <w:fldChar w:fldCharType="end"/>
    </w:r>
  </w:p>
  <w:p w:rsidR="000F0113" w:rsidRDefault="000F01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2A5" w:rsidRDefault="00B172A5">
      <w:r>
        <w:separator/>
      </w:r>
    </w:p>
  </w:footnote>
  <w:footnote w:type="continuationSeparator" w:id="0">
    <w:p w:rsidR="00B172A5" w:rsidRDefault="00B17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113" w:rsidRDefault="000F011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0F0113" w:rsidRDefault="000F0113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113" w:rsidRDefault="000F0113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64D7F"/>
    <w:multiLevelType w:val="hybridMultilevel"/>
    <w:tmpl w:val="67303A22"/>
    <w:lvl w:ilvl="0" w:tplc="B5622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08B100D"/>
    <w:multiLevelType w:val="hybridMultilevel"/>
    <w:tmpl w:val="018CA386"/>
    <w:lvl w:ilvl="0" w:tplc="7E8E91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0C078B3"/>
    <w:multiLevelType w:val="hybridMultilevel"/>
    <w:tmpl w:val="87BE28DA"/>
    <w:lvl w:ilvl="0" w:tplc="807C7E5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2202EE2"/>
    <w:multiLevelType w:val="hybridMultilevel"/>
    <w:tmpl w:val="C4187FB6"/>
    <w:lvl w:ilvl="0" w:tplc="B5622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7F2099F"/>
    <w:multiLevelType w:val="hybridMultilevel"/>
    <w:tmpl w:val="8E4C881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2108B0"/>
    <w:multiLevelType w:val="hybridMultilevel"/>
    <w:tmpl w:val="F0EC41AC"/>
    <w:lvl w:ilvl="0" w:tplc="0408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E2C210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9FF3A21"/>
    <w:multiLevelType w:val="hybridMultilevel"/>
    <w:tmpl w:val="8ACC4E70"/>
    <w:lvl w:ilvl="0" w:tplc="1DC08FE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AA803A1"/>
    <w:multiLevelType w:val="hybridMultilevel"/>
    <w:tmpl w:val="DB3E79E0"/>
    <w:lvl w:ilvl="0" w:tplc="7430D8E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CB05F2C"/>
    <w:multiLevelType w:val="hybridMultilevel"/>
    <w:tmpl w:val="D864114C"/>
    <w:lvl w:ilvl="0" w:tplc="1A20C70C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1DA1865"/>
    <w:multiLevelType w:val="hybridMultilevel"/>
    <w:tmpl w:val="FC364E68"/>
    <w:lvl w:ilvl="0" w:tplc="F2D0D8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21D0929"/>
    <w:multiLevelType w:val="hybridMultilevel"/>
    <w:tmpl w:val="3C96D0D8"/>
    <w:lvl w:ilvl="0" w:tplc="B56224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A705E4D"/>
    <w:multiLevelType w:val="singleLevel"/>
    <w:tmpl w:val="FE025A9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</w:abstractNum>
  <w:abstractNum w:abstractNumId="12">
    <w:nsid w:val="1E862A01"/>
    <w:multiLevelType w:val="hybridMultilevel"/>
    <w:tmpl w:val="25C43658"/>
    <w:lvl w:ilvl="0" w:tplc="7C1A5C6E">
      <w:start w:val="4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293234"/>
    <w:multiLevelType w:val="hybridMultilevel"/>
    <w:tmpl w:val="64F8F4D0"/>
    <w:lvl w:ilvl="0" w:tplc="B5622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1F8D16C2"/>
    <w:multiLevelType w:val="hybridMultilevel"/>
    <w:tmpl w:val="6D06FDEC"/>
    <w:lvl w:ilvl="0" w:tplc="347E1CDC">
      <w:start w:val="8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4F503522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21F2B2B"/>
    <w:multiLevelType w:val="hybridMultilevel"/>
    <w:tmpl w:val="A994098C"/>
    <w:lvl w:ilvl="0" w:tplc="BE62345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5346F0D"/>
    <w:multiLevelType w:val="hybridMultilevel"/>
    <w:tmpl w:val="3B78C920"/>
    <w:lvl w:ilvl="0" w:tplc="FE025A9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5D10CAB"/>
    <w:multiLevelType w:val="hybridMultilevel"/>
    <w:tmpl w:val="7654E7B6"/>
    <w:lvl w:ilvl="0" w:tplc="D5EA24FE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Times New Roman" w:hint="default"/>
        <w:strike w:val="0"/>
        <w:dstrike w:val="0"/>
        <w:color w:val="000000"/>
        <w:sz w:val="16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6D61A7A"/>
    <w:multiLevelType w:val="hybridMultilevel"/>
    <w:tmpl w:val="D1B4647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7C03C0"/>
    <w:multiLevelType w:val="hybridMultilevel"/>
    <w:tmpl w:val="2140F282"/>
    <w:lvl w:ilvl="0" w:tplc="B56224A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B56224A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3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0">
    <w:nsid w:val="280F712A"/>
    <w:multiLevelType w:val="hybridMultilevel"/>
    <w:tmpl w:val="6D143424"/>
    <w:lvl w:ilvl="0" w:tplc="F68E3A2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06B3FA3"/>
    <w:multiLevelType w:val="hybridMultilevel"/>
    <w:tmpl w:val="30106114"/>
    <w:lvl w:ilvl="0" w:tplc="B5622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>
    <w:nsid w:val="345B525E"/>
    <w:multiLevelType w:val="hybridMultilevel"/>
    <w:tmpl w:val="58D8C26E"/>
    <w:lvl w:ilvl="0" w:tplc="B5622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37B44212"/>
    <w:multiLevelType w:val="hybridMultilevel"/>
    <w:tmpl w:val="1BCE2006"/>
    <w:lvl w:ilvl="0" w:tplc="B1BE71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E2C210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D9C3907"/>
    <w:multiLevelType w:val="hybridMultilevel"/>
    <w:tmpl w:val="621C40D0"/>
    <w:lvl w:ilvl="0" w:tplc="7E8E91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422F4C27"/>
    <w:multiLevelType w:val="hybridMultilevel"/>
    <w:tmpl w:val="97F89628"/>
    <w:lvl w:ilvl="0" w:tplc="B5622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2EE5A3D"/>
    <w:multiLevelType w:val="hybridMultilevel"/>
    <w:tmpl w:val="3D5EBCBE"/>
    <w:lvl w:ilvl="0" w:tplc="E19E108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C56BE"/>
    <w:multiLevelType w:val="hybridMultilevel"/>
    <w:tmpl w:val="05AA9F6A"/>
    <w:lvl w:ilvl="0" w:tplc="10027C9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AFE8F3DC">
      <w:start w:val="7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6ED2CD4"/>
    <w:multiLevelType w:val="hybridMultilevel"/>
    <w:tmpl w:val="F5681C78"/>
    <w:lvl w:ilvl="0" w:tplc="E84C72F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9080975"/>
    <w:multiLevelType w:val="hybridMultilevel"/>
    <w:tmpl w:val="F5B48160"/>
    <w:lvl w:ilvl="0" w:tplc="0408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94610B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4"/>
        <w:szCs w:val="24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CC56F8C"/>
    <w:multiLevelType w:val="hybridMultilevel"/>
    <w:tmpl w:val="4F5CD032"/>
    <w:lvl w:ilvl="0" w:tplc="231A1F92">
      <w:start w:val="2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5236C71"/>
    <w:multiLevelType w:val="hybridMultilevel"/>
    <w:tmpl w:val="F9E095B6"/>
    <w:lvl w:ilvl="0" w:tplc="B56224A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B56224A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3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2">
    <w:nsid w:val="563E4934"/>
    <w:multiLevelType w:val="hybridMultilevel"/>
    <w:tmpl w:val="3F86820C"/>
    <w:lvl w:ilvl="0" w:tplc="7188E6E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7077446"/>
    <w:multiLevelType w:val="hybridMultilevel"/>
    <w:tmpl w:val="D8966BF8"/>
    <w:lvl w:ilvl="0" w:tplc="7232567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7146DED"/>
    <w:multiLevelType w:val="singleLevel"/>
    <w:tmpl w:val="E3C818CC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</w:rPr>
    </w:lvl>
  </w:abstractNum>
  <w:abstractNum w:abstractNumId="35">
    <w:nsid w:val="57D970B5"/>
    <w:multiLevelType w:val="hybridMultilevel"/>
    <w:tmpl w:val="60261EBC"/>
    <w:lvl w:ilvl="0" w:tplc="F2D0D8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C9456E6"/>
    <w:multiLevelType w:val="hybridMultilevel"/>
    <w:tmpl w:val="177A1DF2"/>
    <w:lvl w:ilvl="0" w:tplc="B1BE71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F1732DF"/>
    <w:multiLevelType w:val="hybridMultilevel"/>
    <w:tmpl w:val="B0205032"/>
    <w:lvl w:ilvl="0" w:tplc="1E36474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5F8A054C"/>
    <w:multiLevelType w:val="hybridMultilevel"/>
    <w:tmpl w:val="A6C4467A"/>
    <w:lvl w:ilvl="0" w:tplc="27AAEF4C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17D4EDD"/>
    <w:multiLevelType w:val="hybridMultilevel"/>
    <w:tmpl w:val="92E26DD2"/>
    <w:lvl w:ilvl="0" w:tplc="C1AC54A8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b w:val="0"/>
        <w:i w:val="0"/>
        <w:sz w:val="16"/>
        <w:szCs w:val="16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589120D"/>
    <w:multiLevelType w:val="hybridMultilevel"/>
    <w:tmpl w:val="54629F9E"/>
    <w:lvl w:ilvl="0" w:tplc="0408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E2C210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681F27B9"/>
    <w:multiLevelType w:val="hybridMultilevel"/>
    <w:tmpl w:val="3E9C4852"/>
    <w:lvl w:ilvl="0" w:tplc="F41EC29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82A6F19"/>
    <w:multiLevelType w:val="singleLevel"/>
    <w:tmpl w:val="B10220E0"/>
    <w:lvl w:ilvl="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b w:val="0"/>
        <w:i w:val="0"/>
        <w:sz w:val="16"/>
      </w:rPr>
    </w:lvl>
  </w:abstractNum>
  <w:abstractNum w:abstractNumId="43">
    <w:nsid w:val="6923307F"/>
    <w:multiLevelType w:val="singleLevel"/>
    <w:tmpl w:val="B10220E0"/>
    <w:lvl w:ilvl="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b w:val="0"/>
        <w:i w:val="0"/>
        <w:sz w:val="16"/>
      </w:rPr>
    </w:lvl>
  </w:abstractNum>
  <w:abstractNum w:abstractNumId="44">
    <w:nsid w:val="6AD36B2E"/>
    <w:multiLevelType w:val="hybridMultilevel"/>
    <w:tmpl w:val="057472A6"/>
    <w:lvl w:ilvl="0" w:tplc="7A4C214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6AE227DC"/>
    <w:multiLevelType w:val="hybridMultilevel"/>
    <w:tmpl w:val="AA02BC8A"/>
    <w:lvl w:ilvl="0" w:tplc="C762B1F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6AE94019"/>
    <w:multiLevelType w:val="hybridMultilevel"/>
    <w:tmpl w:val="6E1CCADC"/>
    <w:lvl w:ilvl="0" w:tplc="87C64E4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6C827B80"/>
    <w:multiLevelType w:val="hybridMultilevel"/>
    <w:tmpl w:val="43DA8A9C"/>
    <w:lvl w:ilvl="0" w:tplc="84FAD2F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6E0E58C9"/>
    <w:multiLevelType w:val="hybridMultilevel"/>
    <w:tmpl w:val="9B3A85CA"/>
    <w:lvl w:ilvl="0" w:tplc="0408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56224A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>
    <w:nsid w:val="6E685EE8"/>
    <w:multiLevelType w:val="hybridMultilevel"/>
    <w:tmpl w:val="69C298A0"/>
    <w:lvl w:ilvl="0" w:tplc="FCEA407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6F17158A"/>
    <w:multiLevelType w:val="hybridMultilevel"/>
    <w:tmpl w:val="A8265A4A"/>
    <w:lvl w:ilvl="0" w:tplc="0408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8000D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>
    <w:nsid w:val="6F206BFC"/>
    <w:multiLevelType w:val="hybridMultilevel"/>
    <w:tmpl w:val="F2622CC2"/>
    <w:lvl w:ilvl="0" w:tplc="FE025A9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72655980"/>
    <w:multiLevelType w:val="hybridMultilevel"/>
    <w:tmpl w:val="C758FF9A"/>
    <w:lvl w:ilvl="0" w:tplc="0408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C36E3A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4"/>
        <w:szCs w:val="24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>
    <w:nsid w:val="77A963B2"/>
    <w:multiLevelType w:val="hybridMultilevel"/>
    <w:tmpl w:val="E292A7B8"/>
    <w:lvl w:ilvl="0" w:tplc="915AA72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7ACC2818"/>
    <w:multiLevelType w:val="hybridMultilevel"/>
    <w:tmpl w:val="9B4C33C6"/>
    <w:lvl w:ilvl="0" w:tplc="AC20E786">
      <w:start w:val="3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7B937C09"/>
    <w:multiLevelType w:val="hybridMultilevel"/>
    <w:tmpl w:val="3DEA9D18"/>
    <w:lvl w:ilvl="0" w:tplc="20ACAE2E">
      <w:start w:val="24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7C493D5B"/>
    <w:multiLevelType w:val="hybridMultilevel"/>
    <w:tmpl w:val="27A09888"/>
    <w:lvl w:ilvl="0" w:tplc="566837E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7CA518CF"/>
    <w:multiLevelType w:val="singleLevel"/>
    <w:tmpl w:val="557851A6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/>
        <w:i w:val="0"/>
        <w:sz w:val="24"/>
      </w:rPr>
    </w:lvl>
  </w:abstractNum>
  <w:abstractNum w:abstractNumId="58">
    <w:nsid w:val="7E206F23"/>
    <w:multiLevelType w:val="hybridMultilevel"/>
    <w:tmpl w:val="DD0A50DA"/>
    <w:lvl w:ilvl="0" w:tplc="B56224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9">
    <w:nsid w:val="7E3B0210"/>
    <w:multiLevelType w:val="hybridMultilevel"/>
    <w:tmpl w:val="79E26CB6"/>
    <w:lvl w:ilvl="0" w:tplc="D9981FA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1" w:tplc="D2FA4BAC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>
    <w:nsid w:val="7FAC3F32"/>
    <w:multiLevelType w:val="hybridMultilevel"/>
    <w:tmpl w:val="CBE0D524"/>
    <w:lvl w:ilvl="0" w:tplc="B56224A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5524CDD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4"/>
        <w:szCs w:val="24"/>
      </w:rPr>
    </w:lvl>
    <w:lvl w:ilvl="3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num w:numId="1">
    <w:abstractNumId w:val="57"/>
  </w:num>
  <w:num w:numId="2">
    <w:abstractNumId w:val="34"/>
  </w:num>
  <w:num w:numId="3">
    <w:abstractNumId w:val="11"/>
  </w:num>
  <w:num w:numId="4">
    <w:abstractNumId w:val="43"/>
  </w:num>
  <w:num w:numId="5">
    <w:abstractNumId w:val="42"/>
  </w:num>
  <w:num w:numId="6">
    <w:abstractNumId w:val="9"/>
  </w:num>
  <w:num w:numId="7">
    <w:abstractNumId w:val="28"/>
  </w:num>
  <w:num w:numId="8">
    <w:abstractNumId w:val="49"/>
  </w:num>
  <w:num w:numId="9">
    <w:abstractNumId w:val="6"/>
  </w:num>
  <w:num w:numId="10">
    <w:abstractNumId w:val="26"/>
  </w:num>
  <w:num w:numId="11">
    <w:abstractNumId w:val="56"/>
  </w:num>
  <w:num w:numId="12">
    <w:abstractNumId w:val="32"/>
  </w:num>
  <w:num w:numId="13">
    <w:abstractNumId w:val="46"/>
  </w:num>
  <w:num w:numId="14">
    <w:abstractNumId w:val="7"/>
  </w:num>
  <w:num w:numId="15">
    <w:abstractNumId w:val="41"/>
  </w:num>
  <w:num w:numId="16">
    <w:abstractNumId w:val="33"/>
  </w:num>
  <w:num w:numId="17">
    <w:abstractNumId w:val="44"/>
  </w:num>
  <w:num w:numId="18">
    <w:abstractNumId w:val="59"/>
  </w:num>
  <w:num w:numId="19">
    <w:abstractNumId w:val="20"/>
  </w:num>
  <w:num w:numId="20">
    <w:abstractNumId w:val="2"/>
  </w:num>
  <w:num w:numId="21">
    <w:abstractNumId w:val="53"/>
  </w:num>
  <w:num w:numId="22">
    <w:abstractNumId w:val="38"/>
  </w:num>
  <w:num w:numId="23">
    <w:abstractNumId w:val="54"/>
  </w:num>
  <w:num w:numId="24">
    <w:abstractNumId w:val="8"/>
  </w:num>
  <w:num w:numId="25">
    <w:abstractNumId w:val="12"/>
  </w:num>
  <w:num w:numId="26">
    <w:abstractNumId w:val="37"/>
  </w:num>
  <w:num w:numId="27">
    <w:abstractNumId w:val="15"/>
  </w:num>
  <w:num w:numId="28">
    <w:abstractNumId w:val="47"/>
  </w:num>
  <w:num w:numId="29">
    <w:abstractNumId w:val="14"/>
  </w:num>
  <w:num w:numId="30">
    <w:abstractNumId w:val="55"/>
  </w:num>
  <w:num w:numId="31">
    <w:abstractNumId w:val="17"/>
  </w:num>
  <w:num w:numId="32">
    <w:abstractNumId w:val="27"/>
  </w:num>
  <w:num w:numId="33">
    <w:abstractNumId w:val="30"/>
  </w:num>
  <w:num w:numId="34">
    <w:abstractNumId w:val="39"/>
  </w:num>
  <w:num w:numId="35">
    <w:abstractNumId w:val="45"/>
  </w:num>
  <w:num w:numId="36">
    <w:abstractNumId w:val="50"/>
  </w:num>
  <w:num w:numId="37">
    <w:abstractNumId w:val="3"/>
  </w:num>
  <w:num w:numId="38">
    <w:abstractNumId w:val="0"/>
  </w:num>
  <w:num w:numId="39">
    <w:abstractNumId w:val="23"/>
  </w:num>
  <w:num w:numId="40">
    <w:abstractNumId w:val="48"/>
  </w:num>
  <w:num w:numId="41">
    <w:abstractNumId w:val="40"/>
  </w:num>
  <w:num w:numId="42">
    <w:abstractNumId w:val="52"/>
  </w:num>
  <w:num w:numId="43">
    <w:abstractNumId w:val="60"/>
  </w:num>
  <w:num w:numId="44">
    <w:abstractNumId w:val="31"/>
  </w:num>
  <w:num w:numId="45">
    <w:abstractNumId w:val="19"/>
  </w:num>
  <w:num w:numId="46">
    <w:abstractNumId w:val="5"/>
  </w:num>
  <w:num w:numId="47">
    <w:abstractNumId w:val="29"/>
  </w:num>
  <w:num w:numId="48">
    <w:abstractNumId w:val="25"/>
  </w:num>
  <w:num w:numId="49">
    <w:abstractNumId w:val="22"/>
  </w:num>
  <w:num w:numId="50">
    <w:abstractNumId w:val="13"/>
  </w:num>
  <w:num w:numId="51">
    <w:abstractNumId w:val="10"/>
  </w:num>
  <w:num w:numId="52">
    <w:abstractNumId w:val="58"/>
  </w:num>
  <w:num w:numId="53">
    <w:abstractNumId w:val="21"/>
  </w:num>
  <w:num w:numId="54">
    <w:abstractNumId w:val="36"/>
  </w:num>
  <w:num w:numId="55">
    <w:abstractNumId w:val="51"/>
  </w:num>
  <w:num w:numId="56">
    <w:abstractNumId w:val="16"/>
  </w:num>
  <w:num w:numId="57">
    <w:abstractNumId w:val="24"/>
  </w:num>
  <w:num w:numId="58">
    <w:abstractNumId w:val="35"/>
  </w:num>
  <w:num w:numId="59">
    <w:abstractNumId w:val="1"/>
  </w:num>
  <w:num w:numId="60">
    <w:abstractNumId w:val="4"/>
  </w:num>
  <w:num w:numId="61">
    <w:abstractNumId w:val="18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F17"/>
    <w:rsid w:val="0000089D"/>
    <w:rsid w:val="00011F39"/>
    <w:rsid w:val="00015A55"/>
    <w:rsid w:val="00035107"/>
    <w:rsid w:val="00035303"/>
    <w:rsid w:val="00051F2B"/>
    <w:rsid w:val="000671DA"/>
    <w:rsid w:val="00067EF6"/>
    <w:rsid w:val="000909A9"/>
    <w:rsid w:val="00097741"/>
    <w:rsid w:val="000A7095"/>
    <w:rsid w:val="000D6425"/>
    <w:rsid w:val="000F0113"/>
    <w:rsid w:val="001015FF"/>
    <w:rsid w:val="0010548C"/>
    <w:rsid w:val="00123884"/>
    <w:rsid w:val="00166270"/>
    <w:rsid w:val="00176BB3"/>
    <w:rsid w:val="00192241"/>
    <w:rsid w:val="001A077D"/>
    <w:rsid w:val="001D677D"/>
    <w:rsid w:val="00237391"/>
    <w:rsid w:val="002442C4"/>
    <w:rsid w:val="002915D8"/>
    <w:rsid w:val="002E2662"/>
    <w:rsid w:val="002F381B"/>
    <w:rsid w:val="00301B9D"/>
    <w:rsid w:val="00306079"/>
    <w:rsid w:val="003109F1"/>
    <w:rsid w:val="0034120D"/>
    <w:rsid w:val="00364701"/>
    <w:rsid w:val="00387888"/>
    <w:rsid w:val="003A1AD1"/>
    <w:rsid w:val="003B0FB2"/>
    <w:rsid w:val="003C72F8"/>
    <w:rsid w:val="003F0D76"/>
    <w:rsid w:val="003F3145"/>
    <w:rsid w:val="00426E75"/>
    <w:rsid w:val="0044515E"/>
    <w:rsid w:val="00463F83"/>
    <w:rsid w:val="00464D30"/>
    <w:rsid w:val="0047051F"/>
    <w:rsid w:val="00561F98"/>
    <w:rsid w:val="00577226"/>
    <w:rsid w:val="00577F17"/>
    <w:rsid w:val="005829DD"/>
    <w:rsid w:val="00595404"/>
    <w:rsid w:val="005A7EF7"/>
    <w:rsid w:val="005F30D0"/>
    <w:rsid w:val="006000BA"/>
    <w:rsid w:val="00606D06"/>
    <w:rsid w:val="0061524D"/>
    <w:rsid w:val="0063205B"/>
    <w:rsid w:val="00665AF4"/>
    <w:rsid w:val="00673926"/>
    <w:rsid w:val="006B47D4"/>
    <w:rsid w:val="006F00C7"/>
    <w:rsid w:val="00736CF7"/>
    <w:rsid w:val="007408F0"/>
    <w:rsid w:val="00753843"/>
    <w:rsid w:val="00755AB7"/>
    <w:rsid w:val="00797AEB"/>
    <w:rsid w:val="00800F74"/>
    <w:rsid w:val="0082112D"/>
    <w:rsid w:val="00821972"/>
    <w:rsid w:val="00824A1D"/>
    <w:rsid w:val="00824B21"/>
    <w:rsid w:val="00833D1A"/>
    <w:rsid w:val="008758BB"/>
    <w:rsid w:val="008868B2"/>
    <w:rsid w:val="00892FE7"/>
    <w:rsid w:val="008D115C"/>
    <w:rsid w:val="008E47D3"/>
    <w:rsid w:val="00911FA3"/>
    <w:rsid w:val="00917D02"/>
    <w:rsid w:val="009226B8"/>
    <w:rsid w:val="00955029"/>
    <w:rsid w:val="00955041"/>
    <w:rsid w:val="009560D6"/>
    <w:rsid w:val="00993E85"/>
    <w:rsid w:val="00994E0A"/>
    <w:rsid w:val="009A307B"/>
    <w:rsid w:val="009C5067"/>
    <w:rsid w:val="009D0B20"/>
    <w:rsid w:val="009E4D75"/>
    <w:rsid w:val="00A26393"/>
    <w:rsid w:val="00A37C7C"/>
    <w:rsid w:val="00A42FF8"/>
    <w:rsid w:val="00A77A09"/>
    <w:rsid w:val="00AC14F4"/>
    <w:rsid w:val="00AD4F8B"/>
    <w:rsid w:val="00AE3284"/>
    <w:rsid w:val="00AE744A"/>
    <w:rsid w:val="00B172A5"/>
    <w:rsid w:val="00B36C92"/>
    <w:rsid w:val="00B40EEE"/>
    <w:rsid w:val="00B63B80"/>
    <w:rsid w:val="00B721EE"/>
    <w:rsid w:val="00B8332C"/>
    <w:rsid w:val="00B92433"/>
    <w:rsid w:val="00B924FC"/>
    <w:rsid w:val="00BF6AB3"/>
    <w:rsid w:val="00C23513"/>
    <w:rsid w:val="00C27918"/>
    <w:rsid w:val="00C32314"/>
    <w:rsid w:val="00C47275"/>
    <w:rsid w:val="00C64243"/>
    <w:rsid w:val="00C734B5"/>
    <w:rsid w:val="00C734F8"/>
    <w:rsid w:val="00CB0F9A"/>
    <w:rsid w:val="00CD7783"/>
    <w:rsid w:val="00D0283D"/>
    <w:rsid w:val="00D10A20"/>
    <w:rsid w:val="00D150D2"/>
    <w:rsid w:val="00D244D5"/>
    <w:rsid w:val="00D45674"/>
    <w:rsid w:val="00D60DFA"/>
    <w:rsid w:val="00D628C5"/>
    <w:rsid w:val="00D7121D"/>
    <w:rsid w:val="00D902EE"/>
    <w:rsid w:val="00DB32B9"/>
    <w:rsid w:val="00E3539B"/>
    <w:rsid w:val="00E40E19"/>
    <w:rsid w:val="00EB3C9B"/>
    <w:rsid w:val="00F13322"/>
    <w:rsid w:val="00F1652B"/>
    <w:rsid w:val="00F32C46"/>
    <w:rsid w:val="00F36FE4"/>
    <w:rsid w:val="00F37D49"/>
    <w:rsid w:val="00F832BA"/>
    <w:rsid w:val="00F95D63"/>
    <w:rsid w:val="00FE2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F17"/>
    <w:rPr>
      <w:lang w:val="en-AU" w:eastAsia="en-US"/>
    </w:rPr>
  </w:style>
  <w:style w:type="paragraph" w:styleId="1">
    <w:name w:val="heading 1"/>
    <w:basedOn w:val="a"/>
    <w:next w:val="a"/>
    <w:qFormat/>
    <w:rsid w:val="00577F17"/>
    <w:pPr>
      <w:keepNext/>
      <w:spacing w:line="360" w:lineRule="auto"/>
      <w:jc w:val="both"/>
      <w:outlineLvl w:val="0"/>
    </w:pPr>
    <w:rPr>
      <w:b/>
      <w:sz w:val="24"/>
      <w:lang w:val="el-GR"/>
    </w:rPr>
  </w:style>
  <w:style w:type="paragraph" w:styleId="2">
    <w:name w:val="heading 2"/>
    <w:basedOn w:val="a"/>
    <w:next w:val="a"/>
    <w:qFormat/>
    <w:rsid w:val="00577F17"/>
    <w:pPr>
      <w:keepNext/>
      <w:spacing w:line="360" w:lineRule="auto"/>
      <w:jc w:val="both"/>
      <w:outlineLvl w:val="1"/>
    </w:pPr>
    <w:rPr>
      <w:b/>
      <w:lang w:val="el-GR"/>
    </w:rPr>
  </w:style>
  <w:style w:type="paragraph" w:styleId="3">
    <w:name w:val="heading 3"/>
    <w:basedOn w:val="a"/>
    <w:next w:val="a"/>
    <w:qFormat/>
    <w:rsid w:val="00577F17"/>
    <w:pPr>
      <w:keepNext/>
      <w:jc w:val="center"/>
      <w:outlineLvl w:val="2"/>
    </w:pPr>
    <w:rPr>
      <w:b/>
      <w:lang w:val="el-GR"/>
    </w:rPr>
  </w:style>
  <w:style w:type="paragraph" w:styleId="4">
    <w:name w:val="heading 4"/>
    <w:basedOn w:val="a"/>
    <w:next w:val="a"/>
    <w:qFormat/>
    <w:rsid w:val="00577F17"/>
    <w:pPr>
      <w:keepNext/>
      <w:jc w:val="center"/>
      <w:outlineLvl w:val="3"/>
    </w:pPr>
    <w:rPr>
      <w:b/>
      <w:sz w:val="24"/>
      <w:lang w:val="el-GR"/>
    </w:rPr>
  </w:style>
  <w:style w:type="paragraph" w:styleId="5">
    <w:name w:val="heading 5"/>
    <w:basedOn w:val="a"/>
    <w:next w:val="a"/>
    <w:qFormat/>
    <w:rsid w:val="00577F17"/>
    <w:pPr>
      <w:keepNext/>
      <w:ind w:right="-1050"/>
      <w:outlineLvl w:val="4"/>
    </w:pPr>
    <w:rPr>
      <w:b/>
      <w:sz w:val="28"/>
      <w:lang w:val="el-GR"/>
    </w:rPr>
  </w:style>
  <w:style w:type="paragraph" w:styleId="6">
    <w:name w:val="heading 6"/>
    <w:basedOn w:val="a"/>
    <w:next w:val="a"/>
    <w:qFormat/>
    <w:rsid w:val="00577F17"/>
    <w:pPr>
      <w:keepNext/>
      <w:spacing w:line="360" w:lineRule="auto"/>
      <w:jc w:val="both"/>
      <w:outlineLvl w:val="5"/>
    </w:pPr>
    <w:rPr>
      <w:sz w:val="24"/>
      <w:lang w:val="el-GR"/>
    </w:rPr>
  </w:style>
  <w:style w:type="paragraph" w:styleId="7">
    <w:name w:val="heading 7"/>
    <w:basedOn w:val="a"/>
    <w:next w:val="a"/>
    <w:qFormat/>
    <w:rsid w:val="00577F17"/>
    <w:pPr>
      <w:keepNext/>
      <w:spacing w:line="360" w:lineRule="auto"/>
      <w:jc w:val="both"/>
      <w:outlineLvl w:val="6"/>
    </w:pPr>
    <w:rPr>
      <w:b/>
      <w:sz w:val="26"/>
      <w:lang w:val="el-GR"/>
    </w:rPr>
  </w:style>
  <w:style w:type="paragraph" w:styleId="8">
    <w:name w:val="heading 8"/>
    <w:basedOn w:val="a"/>
    <w:next w:val="a"/>
    <w:qFormat/>
    <w:rsid w:val="00577F17"/>
    <w:pPr>
      <w:keepNext/>
      <w:spacing w:after="240" w:line="360" w:lineRule="auto"/>
      <w:jc w:val="center"/>
      <w:outlineLvl w:val="7"/>
    </w:pPr>
    <w:rPr>
      <w:b/>
      <w:bCs/>
      <w:sz w:val="28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77F17"/>
    <w:pPr>
      <w:spacing w:line="360" w:lineRule="auto"/>
      <w:jc w:val="both"/>
    </w:pPr>
    <w:rPr>
      <w:sz w:val="24"/>
      <w:lang w:val="el-GR"/>
    </w:rPr>
  </w:style>
  <w:style w:type="paragraph" w:styleId="a4">
    <w:name w:val="header"/>
    <w:basedOn w:val="a"/>
    <w:rsid w:val="00577F17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577F17"/>
  </w:style>
  <w:style w:type="paragraph" w:styleId="20">
    <w:name w:val="Body Text 2"/>
    <w:basedOn w:val="a"/>
    <w:rsid w:val="00577F17"/>
    <w:pPr>
      <w:jc w:val="center"/>
    </w:pPr>
    <w:rPr>
      <w:sz w:val="24"/>
      <w:lang w:val="el-GR"/>
    </w:rPr>
  </w:style>
  <w:style w:type="paragraph" w:styleId="a6">
    <w:name w:val="Body Text Indent"/>
    <w:basedOn w:val="a"/>
    <w:rsid w:val="00577F17"/>
    <w:pPr>
      <w:spacing w:line="360" w:lineRule="auto"/>
      <w:ind w:left="567" w:hanging="567"/>
      <w:jc w:val="both"/>
    </w:pPr>
    <w:rPr>
      <w:sz w:val="24"/>
      <w:lang w:val="el-GR"/>
    </w:rPr>
  </w:style>
  <w:style w:type="paragraph" w:styleId="a7">
    <w:name w:val="footer"/>
    <w:basedOn w:val="a"/>
    <w:rsid w:val="00577F17"/>
    <w:pPr>
      <w:tabs>
        <w:tab w:val="center" w:pos="4153"/>
        <w:tab w:val="right" w:pos="8306"/>
      </w:tabs>
    </w:pPr>
  </w:style>
  <w:style w:type="character" w:styleId="-">
    <w:name w:val="Hyperlink"/>
    <w:basedOn w:val="a0"/>
    <w:rsid w:val="00192241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3F3145"/>
    <w:pPr>
      <w:spacing w:before="100" w:beforeAutospacing="1" w:after="100" w:afterAutospacing="1"/>
    </w:pPr>
    <w:rPr>
      <w:sz w:val="24"/>
      <w:szCs w:val="24"/>
      <w:lang w:val="el-GR" w:eastAsia="el-GR"/>
    </w:rPr>
  </w:style>
  <w:style w:type="paragraph" w:styleId="a8">
    <w:name w:val="List Paragraph"/>
    <w:basedOn w:val="a"/>
    <w:uiPriority w:val="34"/>
    <w:qFormat/>
    <w:rsid w:val="00F36F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Bullet" w:semiHidden="0" w:unhideWhenUsed="0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F17"/>
    <w:rPr>
      <w:lang w:val="en-AU" w:eastAsia="en-US"/>
    </w:rPr>
  </w:style>
  <w:style w:type="paragraph" w:styleId="1">
    <w:name w:val="heading 1"/>
    <w:basedOn w:val="a"/>
    <w:next w:val="a"/>
    <w:qFormat/>
    <w:rsid w:val="00577F17"/>
    <w:pPr>
      <w:keepNext/>
      <w:spacing w:line="360" w:lineRule="auto"/>
      <w:jc w:val="both"/>
      <w:outlineLvl w:val="0"/>
    </w:pPr>
    <w:rPr>
      <w:b/>
      <w:sz w:val="24"/>
      <w:lang w:val="el-GR"/>
    </w:rPr>
  </w:style>
  <w:style w:type="paragraph" w:styleId="2">
    <w:name w:val="heading 2"/>
    <w:basedOn w:val="a"/>
    <w:next w:val="a"/>
    <w:qFormat/>
    <w:rsid w:val="00577F17"/>
    <w:pPr>
      <w:keepNext/>
      <w:spacing w:line="360" w:lineRule="auto"/>
      <w:jc w:val="both"/>
      <w:outlineLvl w:val="1"/>
    </w:pPr>
    <w:rPr>
      <w:b/>
      <w:lang w:val="el-GR"/>
    </w:rPr>
  </w:style>
  <w:style w:type="paragraph" w:styleId="3">
    <w:name w:val="heading 3"/>
    <w:basedOn w:val="a"/>
    <w:next w:val="a"/>
    <w:qFormat/>
    <w:rsid w:val="00577F17"/>
    <w:pPr>
      <w:keepNext/>
      <w:jc w:val="center"/>
      <w:outlineLvl w:val="2"/>
    </w:pPr>
    <w:rPr>
      <w:b/>
      <w:lang w:val="el-GR"/>
    </w:rPr>
  </w:style>
  <w:style w:type="paragraph" w:styleId="4">
    <w:name w:val="heading 4"/>
    <w:basedOn w:val="a"/>
    <w:next w:val="a"/>
    <w:qFormat/>
    <w:rsid w:val="00577F17"/>
    <w:pPr>
      <w:keepNext/>
      <w:jc w:val="center"/>
      <w:outlineLvl w:val="3"/>
    </w:pPr>
    <w:rPr>
      <w:b/>
      <w:sz w:val="24"/>
      <w:lang w:val="el-GR"/>
    </w:rPr>
  </w:style>
  <w:style w:type="paragraph" w:styleId="5">
    <w:name w:val="heading 5"/>
    <w:basedOn w:val="a"/>
    <w:next w:val="a"/>
    <w:qFormat/>
    <w:rsid w:val="00577F17"/>
    <w:pPr>
      <w:keepNext/>
      <w:ind w:right="-1050"/>
      <w:outlineLvl w:val="4"/>
    </w:pPr>
    <w:rPr>
      <w:b/>
      <w:sz w:val="28"/>
      <w:lang w:val="el-GR"/>
    </w:rPr>
  </w:style>
  <w:style w:type="paragraph" w:styleId="6">
    <w:name w:val="heading 6"/>
    <w:basedOn w:val="a"/>
    <w:next w:val="a"/>
    <w:qFormat/>
    <w:rsid w:val="00577F17"/>
    <w:pPr>
      <w:keepNext/>
      <w:spacing w:line="360" w:lineRule="auto"/>
      <w:jc w:val="both"/>
      <w:outlineLvl w:val="5"/>
    </w:pPr>
    <w:rPr>
      <w:sz w:val="24"/>
      <w:lang w:val="el-GR"/>
    </w:rPr>
  </w:style>
  <w:style w:type="paragraph" w:styleId="7">
    <w:name w:val="heading 7"/>
    <w:basedOn w:val="a"/>
    <w:next w:val="a"/>
    <w:qFormat/>
    <w:rsid w:val="00577F17"/>
    <w:pPr>
      <w:keepNext/>
      <w:spacing w:line="360" w:lineRule="auto"/>
      <w:jc w:val="both"/>
      <w:outlineLvl w:val="6"/>
    </w:pPr>
    <w:rPr>
      <w:b/>
      <w:sz w:val="26"/>
      <w:lang w:val="el-GR"/>
    </w:rPr>
  </w:style>
  <w:style w:type="paragraph" w:styleId="8">
    <w:name w:val="heading 8"/>
    <w:basedOn w:val="a"/>
    <w:next w:val="a"/>
    <w:qFormat/>
    <w:rsid w:val="00577F17"/>
    <w:pPr>
      <w:keepNext/>
      <w:spacing w:after="240" w:line="360" w:lineRule="auto"/>
      <w:jc w:val="center"/>
      <w:outlineLvl w:val="7"/>
    </w:pPr>
    <w:rPr>
      <w:b/>
      <w:bCs/>
      <w:sz w:val="28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77F17"/>
    <w:pPr>
      <w:spacing w:line="360" w:lineRule="auto"/>
      <w:jc w:val="both"/>
    </w:pPr>
    <w:rPr>
      <w:sz w:val="24"/>
      <w:lang w:val="el-GR"/>
    </w:rPr>
  </w:style>
  <w:style w:type="paragraph" w:styleId="a4">
    <w:name w:val="header"/>
    <w:basedOn w:val="a"/>
    <w:rsid w:val="00577F17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577F17"/>
  </w:style>
  <w:style w:type="paragraph" w:styleId="20">
    <w:name w:val="Body Text 2"/>
    <w:basedOn w:val="a"/>
    <w:rsid w:val="00577F17"/>
    <w:pPr>
      <w:jc w:val="center"/>
    </w:pPr>
    <w:rPr>
      <w:sz w:val="24"/>
      <w:lang w:val="el-GR"/>
    </w:rPr>
  </w:style>
  <w:style w:type="paragraph" w:styleId="a6">
    <w:name w:val="Body Text Indent"/>
    <w:basedOn w:val="a"/>
    <w:rsid w:val="00577F17"/>
    <w:pPr>
      <w:spacing w:line="360" w:lineRule="auto"/>
      <w:ind w:left="567" w:hanging="567"/>
      <w:jc w:val="both"/>
    </w:pPr>
    <w:rPr>
      <w:sz w:val="24"/>
      <w:lang w:val="el-GR"/>
    </w:rPr>
  </w:style>
  <w:style w:type="paragraph" w:styleId="a7">
    <w:name w:val="footer"/>
    <w:basedOn w:val="a"/>
    <w:rsid w:val="00577F17"/>
    <w:pPr>
      <w:tabs>
        <w:tab w:val="center" w:pos="4153"/>
        <w:tab w:val="right" w:pos="8306"/>
      </w:tabs>
    </w:pPr>
  </w:style>
  <w:style w:type="character" w:styleId="-">
    <w:name w:val="Hyperlink"/>
    <w:basedOn w:val="a0"/>
    <w:rsid w:val="00192241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3F3145"/>
    <w:pPr>
      <w:spacing w:before="100" w:beforeAutospacing="1" w:after="100" w:afterAutospacing="1"/>
    </w:pPr>
    <w:rPr>
      <w:sz w:val="24"/>
      <w:szCs w:val="24"/>
      <w:lang w:val="el-GR" w:eastAsia="el-GR"/>
    </w:rPr>
  </w:style>
  <w:style w:type="paragraph" w:styleId="a8">
    <w:name w:val="List Paragraph"/>
    <w:basedOn w:val="a"/>
    <w:uiPriority w:val="34"/>
    <w:qFormat/>
    <w:rsid w:val="00F36F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12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orgesmanoussakis@hotmail.gr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gemini@upatras.g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1496</Words>
  <Characters>10423</Characters>
  <Application>Microsoft Office Word</Application>
  <DocSecurity>0</DocSecurity>
  <Lines>86</Lines>
  <Paragraphs>23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ΑΝΑΛΥΤΙΚΟ ΒΙΟΓΡΑΦΙΚΟ ΣΗΜΕΙΩΜΑ</vt:lpstr>
    </vt:vector>
  </TitlesOfParts>
  <Company>YianBas</Company>
  <LinksUpToDate>false</LinksUpToDate>
  <CharactersWithSpaces>11896</CharactersWithSpaces>
  <SharedDoc>false</SharedDoc>
  <HLinks>
    <vt:vector size="6" baseType="variant">
      <vt:variant>
        <vt:i4>8126547</vt:i4>
      </vt:variant>
      <vt:variant>
        <vt:i4>0</vt:i4>
      </vt:variant>
      <vt:variant>
        <vt:i4>0</vt:i4>
      </vt:variant>
      <vt:variant>
        <vt:i4>5</vt:i4>
      </vt:variant>
      <vt:variant>
        <vt:lpwstr>mailto:georgesmanoussakis@hotmail.gr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ΑΝΑΛΥΤΙΚΟ ΒΙΟΓΡΑΦΙΚΟ ΣΗΜΕΙΩΜΑ</dc:title>
  <dc:creator>ΓΕΩΡΓΙΟΣ ΜΑΝΟΥΣΑΚΗΣ</dc:creator>
  <cp:lastModifiedBy>George Manoussakis</cp:lastModifiedBy>
  <cp:revision>2</cp:revision>
  <cp:lastPrinted>2013-07-12T08:22:00Z</cp:lastPrinted>
  <dcterms:created xsi:type="dcterms:W3CDTF">2018-04-02T06:30:00Z</dcterms:created>
  <dcterms:modified xsi:type="dcterms:W3CDTF">2018-04-02T06:30:00Z</dcterms:modified>
</cp:coreProperties>
</file>