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FB6" w:rsidRPr="0039507B" w:rsidRDefault="001C1FB6" w:rsidP="001C1FB6">
      <w:pPr>
        <w:spacing w:line="276" w:lineRule="auto"/>
        <w:jc w:val="center"/>
        <w:rPr>
          <w:rFonts w:ascii="Arial Narrow" w:hAnsi="Arial Narrow"/>
          <w:b/>
          <w:sz w:val="22"/>
          <w:szCs w:val="22"/>
        </w:rPr>
      </w:pPr>
      <w:bookmarkStart w:id="0" w:name="_GoBack"/>
      <w:r w:rsidRPr="0039507B">
        <w:rPr>
          <w:rFonts w:ascii="Arial Narrow" w:hAnsi="Arial Narrow"/>
          <w:b/>
          <w:sz w:val="22"/>
          <w:szCs w:val="22"/>
        </w:rPr>
        <w:t>ΣΥΣΤΗΜΑ ΔΙΑΧΕΙΡΙΣΗΣ ΠΟΙΟΤΗΤΑΣ κατά ISO 9001:2015 του ΕΡΓΑΣΤΗΡΙΟΥ "ΠΛΗΡΟΦΟΡΙΑΚΩΝ ΣΥΣΤΗΜΑΤΩΝ ΔΙΟΙΚΗΣΗΣ &amp; ΕΠΙΧΕΙΡΗΜΑΤΙΚΗΣ ΝΟΗΜΟΣΥΝΗΣ</w:t>
      </w:r>
      <w:r w:rsidR="00C40305" w:rsidRPr="0039507B">
        <w:rPr>
          <w:rFonts w:ascii="Arial Narrow" w:hAnsi="Arial Narrow"/>
          <w:b/>
          <w:sz w:val="22"/>
          <w:szCs w:val="22"/>
        </w:rPr>
        <w:t>"</w:t>
      </w:r>
      <w:r w:rsidRPr="0039507B">
        <w:rPr>
          <w:rFonts w:ascii="Arial Narrow" w:hAnsi="Arial Narrow"/>
          <w:b/>
          <w:sz w:val="22"/>
          <w:szCs w:val="22"/>
        </w:rPr>
        <w:t xml:space="preserve"> - ΕΚΔΟΣΗ 1</w:t>
      </w:r>
      <w:r w:rsidRPr="0039507B">
        <w:rPr>
          <w:rFonts w:ascii="Arial Narrow" w:hAnsi="Arial Narrow"/>
          <w:b/>
          <w:sz w:val="22"/>
          <w:szCs w:val="22"/>
          <w:vertAlign w:val="superscript"/>
        </w:rPr>
        <w:t>η</w:t>
      </w:r>
    </w:p>
    <w:p w:rsidR="001C1FB6" w:rsidRPr="00BC67ED" w:rsidRDefault="001C1FB6" w:rsidP="001C1FB6">
      <w:pPr>
        <w:spacing w:line="276" w:lineRule="auto"/>
        <w:jc w:val="center"/>
        <w:rPr>
          <w:rFonts w:ascii="Arial Narrow" w:hAnsi="Arial Narrow"/>
          <w:b/>
        </w:rPr>
      </w:pPr>
      <w:r w:rsidRPr="00BC67ED">
        <w:rPr>
          <w:rFonts w:ascii="Arial Narrow" w:hAnsi="Arial Narrow"/>
          <w:b/>
          <w:noProof/>
          <w:lang w:val="en-GB" w:eastAsia="en-GB"/>
        </w:rPr>
        <w:drawing>
          <wp:inline distT="0" distB="0" distL="0" distR="0">
            <wp:extent cx="9525" cy="9525"/>
            <wp:effectExtent l="0" t="0" r="0" b="0"/>
            <wp:docPr id="12" name="Picture 1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sl.gstatic.com/ui/v1/icons/mail/images/cleardot.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E056A" w:rsidRPr="006509B4" w:rsidRDefault="00AE056A" w:rsidP="002E3F75">
      <w:pPr>
        <w:spacing w:line="276" w:lineRule="auto"/>
        <w:jc w:val="both"/>
        <w:rPr>
          <w:rFonts w:ascii="Arial Narrow" w:hAnsi="Arial Narrow"/>
          <w:b/>
        </w:rPr>
      </w:pPr>
    </w:p>
    <w:p w:rsidR="00812246" w:rsidRPr="0039507B" w:rsidRDefault="00812246" w:rsidP="0039507B">
      <w:pPr>
        <w:spacing w:line="276" w:lineRule="auto"/>
        <w:jc w:val="center"/>
        <w:rPr>
          <w:rFonts w:ascii="Arial Narrow" w:hAnsi="Arial Narrow"/>
          <w:b/>
          <w:sz w:val="36"/>
          <w:szCs w:val="36"/>
          <w:u w:val="single"/>
        </w:rPr>
      </w:pPr>
      <w:r w:rsidRPr="0039507B">
        <w:rPr>
          <w:rFonts w:ascii="Arial Narrow" w:hAnsi="Arial Narrow"/>
          <w:b/>
          <w:sz w:val="36"/>
          <w:szCs w:val="36"/>
          <w:u w:val="single"/>
        </w:rPr>
        <w:t>Γραπτή Δήλωση Πολιτικής Ποιότητας και Στόχοι</w:t>
      </w:r>
    </w:p>
    <w:p w:rsidR="00812246" w:rsidRPr="00BC1BE1" w:rsidRDefault="00812246" w:rsidP="002E3F75">
      <w:pPr>
        <w:spacing w:line="276" w:lineRule="auto"/>
        <w:jc w:val="both"/>
        <w:rPr>
          <w:rFonts w:ascii="Arial Narrow" w:hAnsi="Arial Narrow"/>
        </w:rPr>
      </w:pPr>
    </w:p>
    <w:p w:rsidR="00812246" w:rsidRPr="00BC1BE1" w:rsidRDefault="003B35A0" w:rsidP="002E3F75">
      <w:pPr>
        <w:spacing w:line="276" w:lineRule="auto"/>
        <w:jc w:val="both"/>
        <w:rPr>
          <w:rFonts w:ascii="Arial Narrow" w:hAnsi="Arial Narrow" w:cs="Arial"/>
        </w:rPr>
      </w:pPr>
      <w:r w:rsidRPr="00BC1BE1">
        <w:rPr>
          <w:rFonts w:ascii="Arial Narrow" w:hAnsi="Arial Narrow" w:cs="Arial"/>
        </w:rPr>
        <w:t xml:space="preserve">Η Διοίκηση του </w:t>
      </w:r>
      <w:r w:rsidR="00812246" w:rsidRPr="00BC1BE1">
        <w:rPr>
          <w:rFonts w:ascii="Arial Narrow" w:hAnsi="Arial Narrow" w:cs="Arial"/>
        </w:rPr>
        <w:t>Εργαστ</w:t>
      </w:r>
      <w:r w:rsidRPr="00BC1BE1">
        <w:rPr>
          <w:rFonts w:ascii="Arial Narrow" w:hAnsi="Arial Narrow" w:cs="Arial"/>
        </w:rPr>
        <w:t>η</w:t>
      </w:r>
      <w:r w:rsidR="00812246" w:rsidRPr="00BC1BE1">
        <w:rPr>
          <w:rFonts w:ascii="Arial Narrow" w:hAnsi="Arial Narrow" w:cs="Arial"/>
        </w:rPr>
        <w:t>ρ</w:t>
      </w:r>
      <w:r w:rsidRPr="00BC1BE1">
        <w:rPr>
          <w:rFonts w:ascii="Arial Narrow" w:hAnsi="Arial Narrow" w:cs="Arial"/>
        </w:rPr>
        <w:t>ίου</w:t>
      </w:r>
      <w:r w:rsidR="005B7969">
        <w:rPr>
          <w:rFonts w:ascii="Arial Narrow" w:hAnsi="Arial Narrow" w:cs="Arial"/>
        </w:rPr>
        <w:t xml:space="preserve"> </w:t>
      </w:r>
      <w:r w:rsidRPr="00BC1BE1">
        <w:rPr>
          <w:rFonts w:ascii="Arial Narrow" w:hAnsi="Arial Narrow" w:cs="Arial"/>
        </w:rPr>
        <w:t>«</w:t>
      </w:r>
      <w:r w:rsidR="00812246" w:rsidRPr="00BC1BE1">
        <w:rPr>
          <w:rFonts w:ascii="Arial Narrow" w:hAnsi="Arial Narrow" w:cs="Arial"/>
        </w:rPr>
        <w:t>Πληροφοριακά Συστήματα Διοίκησης &amp; Επιχειρηματικής Νοημοσύνης</w:t>
      </w:r>
      <w:r w:rsidRPr="00BC1BE1">
        <w:rPr>
          <w:rFonts w:ascii="Arial Narrow" w:hAnsi="Arial Narrow" w:cs="Arial"/>
        </w:rPr>
        <w:t>»</w:t>
      </w:r>
      <w:r w:rsidR="00812246" w:rsidRPr="00BC1BE1">
        <w:rPr>
          <w:rFonts w:ascii="Arial Narrow" w:hAnsi="Arial Narrow" w:cs="Arial"/>
        </w:rPr>
        <w:t xml:space="preserve"> λειτουργεί με γνώμονα το δημόσιο συμφέρον και σύμφωνα με το όραμα, την αποστολή και τις αξίες του, παρέχοντας υψηλής ποιότητας εκπαιδευτικές και ερευνητικές υπηρεσίες που καλύπτουν πλήρως τις εκάστοτε υφιστάμενες ανάγκες, με βάση την κείμενη νομοθεσία και τις κανονιστικές διατάξεις.</w:t>
      </w:r>
    </w:p>
    <w:p w:rsidR="00812246" w:rsidRPr="00BC1BE1" w:rsidRDefault="00812246" w:rsidP="002E3F75">
      <w:pPr>
        <w:spacing w:line="276" w:lineRule="auto"/>
        <w:jc w:val="both"/>
        <w:rPr>
          <w:rFonts w:ascii="Arial Narrow" w:hAnsi="Arial Narrow" w:cs="Arial"/>
        </w:rPr>
      </w:pPr>
    </w:p>
    <w:p w:rsidR="00812246" w:rsidRPr="00BC1BE1" w:rsidRDefault="003B35A0" w:rsidP="002E3F75">
      <w:pPr>
        <w:tabs>
          <w:tab w:val="left" w:pos="2520"/>
        </w:tabs>
        <w:spacing w:line="276" w:lineRule="auto"/>
        <w:jc w:val="both"/>
        <w:rPr>
          <w:rFonts w:ascii="Arial Narrow" w:hAnsi="Arial Narrow" w:cs="Arial"/>
        </w:rPr>
      </w:pPr>
      <w:r w:rsidRPr="00BC1BE1">
        <w:rPr>
          <w:rFonts w:ascii="Arial Narrow" w:hAnsi="Arial Narrow" w:cs="Arial"/>
        </w:rPr>
        <w:t>Η Διοίκηση του Εργαστηρίου δ</w:t>
      </w:r>
      <w:r w:rsidR="00812246" w:rsidRPr="00BC1BE1">
        <w:rPr>
          <w:rFonts w:ascii="Arial Narrow" w:hAnsi="Arial Narrow" w:cs="Arial"/>
        </w:rPr>
        <w:t xml:space="preserve">εσμεύεται για την παροχή υψηλού επιπέδου ποιότητας </w:t>
      </w:r>
      <w:r w:rsidRPr="00BC1BE1">
        <w:rPr>
          <w:rFonts w:ascii="Arial Narrow" w:hAnsi="Arial Narrow" w:cs="Arial"/>
        </w:rPr>
        <w:t>διεργασιών</w:t>
      </w:r>
      <w:r w:rsidR="00812246" w:rsidRPr="00BC1BE1">
        <w:rPr>
          <w:rFonts w:ascii="Arial Narrow" w:hAnsi="Arial Narrow" w:cs="Arial"/>
        </w:rPr>
        <w:t xml:space="preserve"> σε όλους τους τομείς των δραστηριοτήτων του με στόχο:</w:t>
      </w:r>
    </w:p>
    <w:p w:rsidR="00812246" w:rsidRPr="00BC1BE1" w:rsidRDefault="003B35A0" w:rsidP="002E3F75">
      <w:pPr>
        <w:numPr>
          <w:ilvl w:val="0"/>
          <w:numId w:val="10"/>
        </w:numPr>
        <w:spacing w:line="276" w:lineRule="auto"/>
        <w:jc w:val="both"/>
        <w:rPr>
          <w:rFonts w:ascii="Arial Narrow" w:hAnsi="Arial Narrow" w:cs="Arial"/>
        </w:rPr>
      </w:pPr>
      <w:r w:rsidRPr="00BC1BE1">
        <w:rPr>
          <w:rFonts w:ascii="Arial Narrow" w:hAnsi="Arial Narrow" w:cs="Arial"/>
        </w:rPr>
        <w:t>Την σ</w:t>
      </w:r>
      <w:r w:rsidR="00812246" w:rsidRPr="00BC1BE1">
        <w:rPr>
          <w:rFonts w:ascii="Arial Narrow" w:hAnsi="Arial Narrow" w:cs="Arial"/>
        </w:rPr>
        <w:t xml:space="preserve">τήριξη αναγκών και δραστηριοτήτων του δημοσίου και ιδιωτικού τομέα και με την προσφορά καινοτόμων προϊόντων/υπηρεσιών σχετικών με </w:t>
      </w:r>
      <w:r w:rsidRPr="00BC1BE1">
        <w:rPr>
          <w:rFonts w:ascii="Arial Narrow" w:hAnsi="Arial Narrow" w:cs="Arial"/>
        </w:rPr>
        <w:t xml:space="preserve">τα </w:t>
      </w:r>
      <w:r w:rsidR="00812246" w:rsidRPr="00BC1BE1">
        <w:rPr>
          <w:rFonts w:ascii="Arial Narrow" w:hAnsi="Arial Narrow" w:cs="Arial"/>
        </w:rPr>
        <w:t>Πληροφοριακά Συστήματα</w:t>
      </w:r>
      <w:r w:rsidRPr="00BC1BE1">
        <w:rPr>
          <w:rFonts w:ascii="Arial Narrow" w:hAnsi="Arial Narrow" w:cs="Arial"/>
        </w:rPr>
        <w:t xml:space="preserve"> και την Ανάλυση Δεδομένων</w:t>
      </w:r>
      <w:r w:rsidR="00812246" w:rsidRPr="00BC1BE1">
        <w:rPr>
          <w:rFonts w:ascii="Arial Narrow" w:hAnsi="Arial Narrow" w:cs="Arial"/>
        </w:rPr>
        <w:t xml:space="preserve">. </w:t>
      </w:r>
    </w:p>
    <w:p w:rsidR="00812246" w:rsidRPr="00BC1BE1" w:rsidRDefault="00812246" w:rsidP="002E3F75">
      <w:pPr>
        <w:numPr>
          <w:ilvl w:val="0"/>
          <w:numId w:val="10"/>
        </w:numPr>
        <w:spacing w:line="276" w:lineRule="auto"/>
        <w:jc w:val="both"/>
        <w:rPr>
          <w:rFonts w:ascii="Arial Narrow" w:hAnsi="Arial Narrow" w:cs="Arial"/>
        </w:rPr>
      </w:pPr>
      <w:r w:rsidRPr="00BC1BE1">
        <w:rPr>
          <w:rFonts w:ascii="Arial Narrow" w:hAnsi="Arial Narrow" w:cs="Arial"/>
        </w:rPr>
        <w:t xml:space="preserve">Την ανάπτυξη υποδομών (σε </w:t>
      </w:r>
      <w:r w:rsidR="003B35A0" w:rsidRPr="00BC1BE1">
        <w:rPr>
          <w:rFonts w:ascii="Arial Narrow" w:hAnsi="Arial Narrow" w:cs="Arial"/>
        </w:rPr>
        <w:t>Η/Υ και τον εξοπλισμό τους</w:t>
      </w:r>
      <w:r w:rsidRPr="00BC1BE1">
        <w:rPr>
          <w:rFonts w:ascii="Arial Narrow" w:hAnsi="Arial Narrow" w:cs="Arial"/>
        </w:rPr>
        <w:t xml:space="preserve">, </w:t>
      </w:r>
      <w:r w:rsidR="003B35A0" w:rsidRPr="00BC1BE1">
        <w:rPr>
          <w:rFonts w:ascii="Arial Narrow" w:hAnsi="Arial Narrow" w:cs="Arial"/>
        </w:rPr>
        <w:t xml:space="preserve">σε </w:t>
      </w:r>
      <w:r w:rsidRPr="00BC1BE1">
        <w:rPr>
          <w:rFonts w:ascii="Arial Narrow" w:hAnsi="Arial Narrow" w:cs="Arial"/>
        </w:rPr>
        <w:t xml:space="preserve">εξειδικευμένο λογισμικό και σε βιβλία/περιοδικά) προκειμένου να εξυπηρετούνται </w:t>
      </w:r>
      <w:r w:rsidR="003B35A0" w:rsidRPr="00BC1BE1">
        <w:rPr>
          <w:rFonts w:ascii="Arial Narrow" w:hAnsi="Arial Narrow" w:cs="Arial"/>
        </w:rPr>
        <w:t>ο σχεδιασμός, η υλοποίηση και η εγκατάσταση Πληροφοριακών Συστημάτων καθώς και η Ανάλυση Δεδομένων</w:t>
      </w:r>
      <w:r w:rsidRPr="00BC1BE1">
        <w:rPr>
          <w:rFonts w:ascii="Arial Narrow" w:hAnsi="Arial Narrow" w:cs="Arial"/>
        </w:rPr>
        <w:t>.</w:t>
      </w:r>
    </w:p>
    <w:p w:rsidR="00812246" w:rsidRPr="00BC1BE1" w:rsidRDefault="00812246" w:rsidP="002E3F75">
      <w:pPr>
        <w:numPr>
          <w:ilvl w:val="0"/>
          <w:numId w:val="10"/>
        </w:numPr>
        <w:spacing w:line="276" w:lineRule="auto"/>
        <w:jc w:val="both"/>
        <w:rPr>
          <w:rFonts w:ascii="Arial Narrow" w:hAnsi="Arial Narrow" w:cs="Arial"/>
        </w:rPr>
      </w:pPr>
      <w:r w:rsidRPr="00BC1BE1">
        <w:rPr>
          <w:rFonts w:ascii="Arial Narrow" w:hAnsi="Arial Narrow" w:cs="Arial"/>
        </w:rPr>
        <w:t>Τη κάθε μορφής συνεργασία με κέντρα ερευνών και ακαδημαϊκά ιδρύματα, ημεδαπής και αλλοδαπής, εφόσον οι επιστημονικοί στόχοι συμπίπτουν, συμβαδίζουν και αλληλοσυμπληρώνονται με εκείνους του Εργαστηρίου.</w:t>
      </w:r>
    </w:p>
    <w:p w:rsidR="00812246" w:rsidRPr="00BC1BE1" w:rsidRDefault="00812246" w:rsidP="002E3F75">
      <w:pPr>
        <w:pStyle w:val="a3"/>
        <w:numPr>
          <w:ilvl w:val="0"/>
          <w:numId w:val="10"/>
        </w:numPr>
        <w:spacing w:line="276" w:lineRule="auto"/>
        <w:jc w:val="both"/>
        <w:rPr>
          <w:rFonts w:ascii="Arial Narrow" w:hAnsi="Arial Narrow" w:cs="Arial"/>
          <w:lang w:val="el-GR"/>
        </w:rPr>
      </w:pPr>
      <w:r w:rsidRPr="00BC1BE1">
        <w:rPr>
          <w:rFonts w:ascii="Arial Narrow" w:hAnsi="Arial Narrow" w:cs="Arial"/>
          <w:lang w:val="el-GR"/>
        </w:rPr>
        <w:t>Τη διοργάνωση επιστημονικών διαλέξεων, ημερίδων, σεμιναρίων, συμποσίων, συνεδριών και άλλων επιστημονικών εκδηλώσεων καθώς και την πρόσκληση αναγνωρισμένων επιστημόνων από την Ελλάδα και το εξωτερικό</w:t>
      </w:r>
      <w:r w:rsidR="003B35A0" w:rsidRPr="00BC1BE1">
        <w:rPr>
          <w:rFonts w:ascii="Arial Narrow" w:hAnsi="Arial Narrow" w:cs="Arial"/>
          <w:lang w:val="el-GR"/>
        </w:rPr>
        <w:t xml:space="preserve"> με σκοπό την προώθηση των παρεχόμενων υπηρεσιών</w:t>
      </w:r>
      <w:r w:rsidRPr="00BC1BE1">
        <w:rPr>
          <w:rFonts w:ascii="Arial Narrow" w:hAnsi="Arial Narrow" w:cs="Arial"/>
          <w:lang w:val="el-GR"/>
        </w:rPr>
        <w:t>.</w:t>
      </w:r>
    </w:p>
    <w:p w:rsidR="00812246" w:rsidRPr="00BC1BE1" w:rsidRDefault="00812246" w:rsidP="002E3F75">
      <w:pPr>
        <w:pStyle w:val="a3"/>
        <w:numPr>
          <w:ilvl w:val="0"/>
          <w:numId w:val="10"/>
        </w:numPr>
        <w:spacing w:line="276" w:lineRule="auto"/>
        <w:jc w:val="both"/>
        <w:rPr>
          <w:rFonts w:ascii="Arial Narrow" w:hAnsi="Arial Narrow" w:cs="Arial"/>
          <w:lang w:val="el-GR"/>
        </w:rPr>
      </w:pPr>
      <w:r w:rsidRPr="00BC1BE1">
        <w:rPr>
          <w:rFonts w:ascii="Arial Narrow" w:hAnsi="Arial Narrow" w:cs="Arial"/>
          <w:lang w:val="el-GR"/>
        </w:rPr>
        <w:t>Την παροχή υπηρεσιών σε ιδιώτες κατά τα προβλεπόμενα στην κείμενη νομοθεσία.</w:t>
      </w:r>
    </w:p>
    <w:p w:rsidR="00812246" w:rsidRPr="00BC1BE1" w:rsidRDefault="00812246" w:rsidP="002E3F75">
      <w:pPr>
        <w:spacing w:line="276" w:lineRule="auto"/>
        <w:jc w:val="both"/>
        <w:rPr>
          <w:rFonts w:ascii="Arial Narrow" w:hAnsi="Arial Narrow" w:cs="Arial"/>
        </w:rPr>
      </w:pPr>
    </w:p>
    <w:p w:rsidR="00812246" w:rsidRPr="00BC1BE1" w:rsidRDefault="00812246" w:rsidP="002E3F75">
      <w:pPr>
        <w:spacing w:line="276" w:lineRule="auto"/>
        <w:jc w:val="both"/>
        <w:rPr>
          <w:rFonts w:ascii="Arial Narrow" w:hAnsi="Arial Narrow" w:cs="Arial"/>
          <w:b/>
          <w:u w:val="single"/>
        </w:rPr>
      </w:pPr>
      <w:r w:rsidRPr="00BC1BE1">
        <w:rPr>
          <w:rFonts w:ascii="Arial Narrow" w:hAnsi="Arial Narrow" w:cs="Arial"/>
          <w:b/>
          <w:u w:val="single"/>
        </w:rPr>
        <w:t>Στο πλαίσιο αυτό</w:t>
      </w:r>
      <w:r w:rsidR="003B35A0" w:rsidRPr="00BC1BE1">
        <w:rPr>
          <w:rFonts w:ascii="Arial Narrow" w:hAnsi="Arial Narrow" w:cs="Arial"/>
          <w:b/>
          <w:u w:val="single"/>
        </w:rPr>
        <w:t xml:space="preserve"> η Διοίκηση</w:t>
      </w:r>
      <w:r w:rsidRPr="00BC1BE1">
        <w:rPr>
          <w:rFonts w:ascii="Arial Narrow" w:hAnsi="Arial Narrow" w:cs="Arial"/>
          <w:b/>
          <w:u w:val="single"/>
        </w:rPr>
        <w:t xml:space="preserve">: </w:t>
      </w:r>
    </w:p>
    <w:p w:rsidR="00082A61" w:rsidRPr="00BC1BE1" w:rsidRDefault="00082A61" w:rsidP="002E3F75">
      <w:pPr>
        <w:numPr>
          <w:ilvl w:val="0"/>
          <w:numId w:val="11"/>
        </w:numPr>
        <w:spacing w:line="276" w:lineRule="auto"/>
        <w:jc w:val="both"/>
        <w:rPr>
          <w:rFonts w:ascii="Arial Narrow" w:hAnsi="Arial Narrow" w:cs="Arial"/>
        </w:rPr>
      </w:pPr>
      <w:r w:rsidRPr="00BC1BE1">
        <w:rPr>
          <w:rFonts w:ascii="Arial Narrow" w:hAnsi="Arial Narrow" w:cs="Arial"/>
        </w:rPr>
        <w:t>Μεριμνά σε συνεχή βάση, ώστε να παρακολουθούνται και να αξιολογούνται οι δείκτες ποιότητας που έχει θέσει και να κάνει όλες τις απαραίτητες ενέργειες για την συνεχή βελτίωσή τους</w:t>
      </w:r>
    </w:p>
    <w:p w:rsidR="00812246" w:rsidRPr="00BC1BE1" w:rsidRDefault="00812246" w:rsidP="002E3F75">
      <w:pPr>
        <w:numPr>
          <w:ilvl w:val="0"/>
          <w:numId w:val="11"/>
        </w:numPr>
        <w:spacing w:line="276" w:lineRule="auto"/>
        <w:jc w:val="both"/>
        <w:rPr>
          <w:rFonts w:ascii="Arial Narrow" w:hAnsi="Arial Narrow" w:cs="Arial"/>
        </w:rPr>
      </w:pPr>
      <w:r w:rsidRPr="00BC1BE1">
        <w:rPr>
          <w:rFonts w:ascii="Arial Narrow" w:hAnsi="Arial Narrow" w:cs="Arial"/>
        </w:rPr>
        <w:t>Μεριμνά σε συνεχή βάση, ώστε να εξασφαλίζονται οι απαραίτητοι ανθρώπινοι και υλικοί πόροι για την απρόσκοπτη, αποδοτική και αποτελεσματική λειτουργία κάθε τομέα του.</w:t>
      </w:r>
    </w:p>
    <w:p w:rsidR="00812246" w:rsidRPr="00BC1BE1" w:rsidRDefault="003B35A0" w:rsidP="002E3F75">
      <w:pPr>
        <w:numPr>
          <w:ilvl w:val="0"/>
          <w:numId w:val="10"/>
        </w:numPr>
        <w:spacing w:line="276" w:lineRule="auto"/>
        <w:jc w:val="both"/>
        <w:rPr>
          <w:rFonts w:ascii="Arial Narrow" w:hAnsi="Arial Narrow" w:cs="Arial"/>
        </w:rPr>
      </w:pPr>
      <w:r w:rsidRPr="00BC1BE1">
        <w:rPr>
          <w:rFonts w:ascii="Arial Narrow" w:hAnsi="Arial Narrow" w:cs="Arial"/>
        </w:rPr>
        <w:t xml:space="preserve">Μεριμνά για την </w:t>
      </w:r>
      <w:r w:rsidR="00812246" w:rsidRPr="00BC1BE1">
        <w:rPr>
          <w:rFonts w:ascii="Arial Narrow" w:hAnsi="Arial Narrow" w:cs="Arial"/>
        </w:rPr>
        <w:t>υψηλή επιστημονική κατάρτιση, τεχνική ικανότητα και εμπειρία</w:t>
      </w:r>
      <w:r w:rsidRPr="00BC1BE1">
        <w:rPr>
          <w:rFonts w:ascii="Arial Narrow" w:hAnsi="Arial Narrow" w:cs="Arial"/>
        </w:rPr>
        <w:t xml:space="preserve"> των στελεχών του Εργαστηρίου</w:t>
      </w:r>
      <w:r w:rsidR="00812246" w:rsidRPr="00BC1BE1">
        <w:rPr>
          <w:rFonts w:ascii="Arial Narrow" w:hAnsi="Arial Narrow" w:cs="Arial"/>
        </w:rPr>
        <w:t xml:space="preserve"> και επενδύει στη συνεχή τους ενημέρωση και εκπαίδευση ώστε να προάγουν την Ποιότητα σε κάθε τους δραστηριότητα και να διεκπεραιώνουν τις διαδικασίες με ακεραιότητα, αμεροληψία και αξιοπιστία.</w:t>
      </w:r>
    </w:p>
    <w:p w:rsidR="00082A61" w:rsidRPr="00BC1BE1" w:rsidRDefault="00082A61" w:rsidP="002E3F75">
      <w:pPr>
        <w:numPr>
          <w:ilvl w:val="0"/>
          <w:numId w:val="10"/>
        </w:numPr>
        <w:spacing w:line="276" w:lineRule="auto"/>
        <w:jc w:val="both"/>
        <w:rPr>
          <w:rFonts w:ascii="Arial Narrow" w:hAnsi="Arial Narrow" w:cs="Arial"/>
        </w:rPr>
      </w:pPr>
      <w:r w:rsidRPr="00BC1BE1">
        <w:rPr>
          <w:rFonts w:ascii="Arial Narrow" w:hAnsi="Arial Narrow" w:cs="Arial"/>
        </w:rPr>
        <w:lastRenderedPageBreak/>
        <w:t>Μεριμνά για την επιλογή νέων στελεχών από τους προπτυχιακούς και μεταπτυχιακούς φοιτητές του Πανεπιστημίου ώστε να τους εξασφαλίσει μεταφορά γνώσης και απόκτηση εμπειρίας.</w:t>
      </w:r>
    </w:p>
    <w:p w:rsidR="00812246" w:rsidRPr="00BC1BE1" w:rsidRDefault="00812246" w:rsidP="002E3F75">
      <w:pPr>
        <w:numPr>
          <w:ilvl w:val="0"/>
          <w:numId w:val="10"/>
        </w:numPr>
        <w:spacing w:line="276" w:lineRule="auto"/>
        <w:jc w:val="both"/>
        <w:rPr>
          <w:rFonts w:ascii="Arial Narrow" w:hAnsi="Arial Narrow" w:cs="Arial"/>
        </w:rPr>
      </w:pPr>
      <w:r w:rsidRPr="00BC1BE1">
        <w:rPr>
          <w:rFonts w:ascii="Arial Narrow" w:hAnsi="Arial Narrow" w:cs="Arial"/>
        </w:rPr>
        <w:t>Μεριμνά για τη λειτουργία κατάλληλου, σύγχρονου και καλά συντηρημένου τεχνικού εξοπλισμού, ώστε να εξασφαλίζεται η αξιοπιστία του και η συνεχής καταλληλότητά του για την σκοπούμενη χρήση.</w:t>
      </w:r>
    </w:p>
    <w:p w:rsidR="00812246" w:rsidRPr="00BC1BE1" w:rsidRDefault="00812246" w:rsidP="002E3F75">
      <w:pPr>
        <w:numPr>
          <w:ilvl w:val="0"/>
          <w:numId w:val="10"/>
        </w:numPr>
        <w:spacing w:line="276" w:lineRule="auto"/>
        <w:jc w:val="both"/>
        <w:rPr>
          <w:rFonts w:ascii="Arial Narrow" w:hAnsi="Arial Narrow" w:cs="Arial"/>
        </w:rPr>
      </w:pPr>
      <w:r w:rsidRPr="00BC1BE1">
        <w:rPr>
          <w:rFonts w:ascii="Arial Narrow" w:hAnsi="Arial Narrow" w:cs="Arial"/>
        </w:rPr>
        <w:t>Διασφαλίζει την εχεμύθεια του προσωπικού σε θέματα που άπτονται εμπιστευτικών δεδομένων (όπως για παράδειγμα δημοσκοπήσεις).</w:t>
      </w:r>
    </w:p>
    <w:p w:rsidR="00812246" w:rsidRPr="00BC1BE1" w:rsidRDefault="00812246" w:rsidP="002E3F75">
      <w:pPr>
        <w:numPr>
          <w:ilvl w:val="0"/>
          <w:numId w:val="10"/>
        </w:numPr>
        <w:spacing w:line="276" w:lineRule="auto"/>
        <w:jc w:val="both"/>
        <w:rPr>
          <w:rFonts w:ascii="Arial Narrow" w:hAnsi="Arial Narrow" w:cs="Arial"/>
        </w:rPr>
      </w:pPr>
      <w:r w:rsidRPr="00BC1BE1">
        <w:rPr>
          <w:rFonts w:ascii="Arial Narrow" w:hAnsi="Arial Narrow" w:cs="Arial"/>
        </w:rPr>
        <w:t>Ανασκοπεί και βελτιώνει συνεχώς την απόδοση και την αποτελεσματικότητα των διαδικασιών και κατ’ επέκταση ολοκλήρου του Συστήματος Διαχείρισης Ποιότητας.</w:t>
      </w:r>
    </w:p>
    <w:p w:rsidR="00812246" w:rsidRPr="00BC1BE1" w:rsidRDefault="00812246" w:rsidP="002E3F75">
      <w:pPr>
        <w:numPr>
          <w:ilvl w:val="0"/>
          <w:numId w:val="10"/>
        </w:numPr>
        <w:spacing w:line="276" w:lineRule="auto"/>
        <w:jc w:val="both"/>
        <w:rPr>
          <w:rFonts w:ascii="Arial Narrow" w:hAnsi="Arial Narrow" w:cs="Arial"/>
        </w:rPr>
      </w:pPr>
      <w:r w:rsidRPr="00BC1BE1">
        <w:rPr>
          <w:rFonts w:ascii="Arial Narrow" w:hAnsi="Arial Narrow" w:cs="Arial"/>
        </w:rPr>
        <w:t>Π</w:t>
      </w:r>
      <w:r w:rsidR="00082A61" w:rsidRPr="00BC1BE1">
        <w:rPr>
          <w:rFonts w:ascii="Arial Narrow" w:hAnsi="Arial Narrow" w:cs="Arial"/>
        </w:rPr>
        <w:t>αρακολουθεί και ενσωματώνει, στο Σύ</w:t>
      </w:r>
      <w:r w:rsidRPr="00BC1BE1">
        <w:rPr>
          <w:rFonts w:ascii="Arial Narrow" w:hAnsi="Arial Narrow" w:cs="Arial"/>
        </w:rPr>
        <w:t>στ</w:t>
      </w:r>
      <w:r w:rsidR="00082A61" w:rsidRPr="00BC1BE1">
        <w:rPr>
          <w:rFonts w:ascii="Arial Narrow" w:hAnsi="Arial Narrow" w:cs="Arial"/>
        </w:rPr>
        <w:t>ημ</w:t>
      </w:r>
      <w:r w:rsidRPr="00BC1BE1">
        <w:rPr>
          <w:rFonts w:ascii="Arial Narrow" w:hAnsi="Arial Narrow" w:cs="Arial"/>
        </w:rPr>
        <w:t>α Ποιότητας που εφαρμόζει, νέες τεχνολογικές εξελίξεις.</w:t>
      </w:r>
    </w:p>
    <w:p w:rsidR="00812246" w:rsidRPr="00BC1BE1" w:rsidRDefault="00812246" w:rsidP="002E3F75">
      <w:pPr>
        <w:numPr>
          <w:ilvl w:val="0"/>
          <w:numId w:val="10"/>
        </w:numPr>
        <w:spacing w:line="276" w:lineRule="auto"/>
        <w:jc w:val="both"/>
        <w:rPr>
          <w:rFonts w:ascii="Arial Narrow" w:hAnsi="Arial Narrow" w:cs="Arial"/>
        </w:rPr>
      </w:pPr>
      <w:r w:rsidRPr="00BC1BE1">
        <w:rPr>
          <w:rFonts w:ascii="Arial Narrow" w:hAnsi="Arial Narrow" w:cs="Arial"/>
        </w:rPr>
        <w:t>Ενημερώνεται συνεχώς σχετικά με τις ισχύουσες νομοθετικές και κανονιστικές απαιτήσεις που διέπουν το αντικείμενο δραστηριοποίησής του.</w:t>
      </w:r>
    </w:p>
    <w:p w:rsidR="00812246" w:rsidRPr="00BC1BE1" w:rsidRDefault="00812246" w:rsidP="002E3F75">
      <w:pPr>
        <w:pStyle w:val="a3"/>
        <w:numPr>
          <w:ilvl w:val="0"/>
          <w:numId w:val="10"/>
        </w:numPr>
        <w:spacing w:line="276" w:lineRule="auto"/>
        <w:jc w:val="both"/>
        <w:rPr>
          <w:rFonts w:ascii="Arial Narrow" w:hAnsi="Arial Narrow" w:cs="Arial"/>
          <w:lang w:val="el-GR"/>
        </w:rPr>
      </w:pPr>
      <w:r w:rsidRPr="00BC1BE1">
        <w:rPr>
          <w:rFonts w:ascii="Arial Narrow" w:hAnsi="Arial Narrow" w:cs="Arial"/>
          <w:lang w:val="el-GR"/>
        </w:rPr>
        <w:t xml:space="preserve">Επιδιώκειτη στενή συνεργασία με τους συναλλασσόμενους, τους συνεργαζόμενους φορείς και αρχές, ώστε να ικανοποιούνται οι προδιαγραφές συνεργασίας. </w:t>
      </w:r>
    </w:p>
    <w:p w:rsidR="00812246" w:rsidRPr="00BC1BE1" w:rsidRDefault="00812246" w:rsidP="002E3F75">
      <w:pPr>
        <w:pStyle w:val="a3"/>
        <w:numPr>
          <w:ilvl w:val="0"/>
          <w:numId w:val="10"/>
        </w:numPr>
        <w:spacing w:line="276" w:lineRule="auto"/>
        <w:jc w:val="both"/>
        <w:rPr>
          <w:rFonts w:ascii="Arial Narrow" w:hAnsi="Arial Narrow" w:cs="Arial"/>
          <w:lang w:val="el-GR"/>
        </w:rPr>
      </w:pPr>
      <w:r w:rsidRPr="00BC1BE1">
        <w:rPr>
          <w:rFonts w:ascii="Arial Narrow" w:hAnsi="Arial Narrow" w:cs="Arial"/>
          <w:lang w:val="el-GR"/>
        </w:rPr>
        <w:t>Η κατανόηση των απαιτήσεων των συναλλασσομένων και των συνεργαζόμενων φορέων καθώς και η εφαρμογή της κείμενη νομοθεσίας, αποτελούν πρωταρχικά βήματα στην κατεύθυνση αυτή. Κατά συνέπεια, η Διοίκηση του Εργαστηρίου εγγυάται ότι όλα τα μέλη του προσωπικού έχουν κατανοήσει τη σημασία της ικανοποίησης των απαιτήσεων των συναλλασσόμενων καθώς και των νομικών και κανονιστικών απαιτήσεων.</w:t>
      </w:r>
    </w:p>
    <w:p w:rsidR="00812246" w:rsidRPr="00BC1BE1" w:rsidRDefault="00812246" w:rsidP="002E3F75">
      <w:pPr>
        <w:pStyle w:val="a3"/>
        <w:spacing w:line="276" w:lineRule="auto"/>
        <w:ind w:left="1230"/>
        <w:jc w:val="both"/>
        <w:rPr>
          <w:rFonts w:ascii="Arial Narrow" w:hAnsi="Arial Narrow" w:cs="Arial"/>
          <w:lang w:val="el-GR"/>
        </w:rPr>
      </w:pPr>
    </w:p>
    <w:p w:rsidR="00812246" w:rsidRPr="00BC1BE1" w:rsidRDefault="00082A61" w:rsidP="002E3F75">
      <w:pPr>
        <w:spacing w:line="276" w:lineRule="auto"/>
        <w:jc w:val="both"/>
        <w:rPr>
          <w:rFonts w:ascii="Arial Narrow" w:hAnsi="Arial Narrow" w:cs="Arial"/>
        </w:rPr>
      </w:pPr>
      <w:r w:rsidRPr="00BC1BE1">
        <w:rPr>
          <w:rFonts w:ascii="Arial Narrow" w:hAnsi="Arial Narrow" w:cs="Arial"/>
        </w:rPr>
        <w:t>Οι πολιτικές που καθιερώνουν το Σύστημα Π</w:t>
      </w:r>
      <w:r w:rsidR="00812246" w:rsidRPr="00BC1BE1">
        <w:rPr>
          <w:rFonts w:ascii="Arial Narrow" w:hAnsi="Arial Narrow" w:cs="Arial"/>
        </w:rPr>
        <w:t xml:space="preserve">οιότητας καταγράφονται στο αντίστοιχο Εγχειρίδιο Ποιότητας του Εργαστηρίου </w:t>
      </w:r>
      <w:r w:rsidRPr="00BC1BE1">
        <w:rPr>
          <w:rFonts w:ascii="Arial Narrow" w:hAnsi="Arial Narrow" w:cs="Arial"/>
        </w:rPr>
        <w:t>«</w:t>
      </w:r>
      <w:r w:rsidR="00812246" w:rsidRPr="00BC1BE1">
        <w:rPr>
          <w:rFonts w:ascii="Arial Narrow" w:hAnsi="Arial Narrow" w:cs="Arial"/>
        </w:rPr>
        <w:t>Πληροφοριακών Συστημάτων Διοίκησης &amp; Επιχειρηματικής Νοημοσύνης</w:t>
      </w:r>
      <w:r w:rsidRPr="00BC1BE1">
        <w:rPr>
          <w:rFonts w:ascii="Arial Narrow" w:hAnsi="Arial Narrow" w:cs="Arial"/>
        </w:rPr>
        <w:t xml:space="preserve">». Οι διεργασίες του Εργαστηρίου </w:t>
      </w:r>
      <w:r w:rsidR="00812246" w:rsidRPr="00BC1BE1">
        <w:rPr>
          <w:rFonts w:ascii="Arial Narrow" w:hAnsi="Arial Narrow" w:cs="Arial"/>
        </w:rPr>
        <w:t>εξελίσσονται με σκοπό τη βελτίωση τ</w:t>
      </w:r>
      <w:r w:rsidRPr="00BC1BE1">
        <w:rPr>
          <w:rFonts w:ascii="Arial Narrow" w:hAnsi="Arial Narrow" w:cs="Arial"/>
        </w:rPr>
        <w:t xml:space="preserve">ου </w:t>
      </w:r>
      <w:r w:rsidR="00812246" w:rsidRPr="00BC1BE1">
        <w:rPr>
          <w:rFonts w:ascii="Arial Narrow" w:hAnsi="Arial Narrow" w:cs="Arial"/>
        </w:rPr>
        <w:t>εφαρμοζόμεν</w:t>
      </w:r>
      <w:r w:rsidRPr="00BC1BE1">
        <w:rPr>
          <w:rFonts w:ascii="Arial Narrow" w:hAnsi="Arial Narrow" w:cs="Arial"/>
        </w:rPr>
        <w:t xml:space="preserve">ου </w:t>
      </w:r>
      <w:r w:rsidR="00812246" w:rsidRPr="00BC1BE1">
        <w:rPr>
          <w:rFonts w:ascii="Arial Narrow" w:hAnsi="Arial Narrow" w:cs="Arial"/>
        </w:rPr>
        <w:t>συστ</w:t>
      </w:r>
      <w:r w:rsidRPr="00BC1BE1">
        <w:rPr>
          <w:rFonts w:ascii="Arial Narrow" w:hAnsi="Arial Narrow" w:cs="Arial"/>
        </w:rPr>
        <w:t xml:space="preserve">ήματος </w:t>
      </w:r>
      <w:r w:rsidR="00812246" w:rsidRPr="00BC1BE1">
        <w:rPr>
          <w:rFonts w:ascii="Arial Narrow" w:hAnsi="Arial Narrow" w:cs="Arial"/>
        </w:rPr>
        <w:t>και την αποτελεσματικότερη εφαρμογή των πολιτικών που περιλαμβάν</w:t>
      </w:r>
      <w:r w:rsidRPr="00BC1BE1">
        <w:rPr>
          <w:rFonts w:ascii="Arial Narrow" w:hAnsi="Arial Narrow" w:cs="Arial"/>
        </w:rPr>
        <w:t>ει</w:t>
      </w:r>
      <w:r w:rsidR="00812246" w:rsidRPr="00BC1BE1">
        <w:rPr>
          <w:rFonts w:ascii="Arial Narrow" w:hAnsi="Arial Narrow" w:cs="Arial"/>
        </w:rPr>
        <w:t xml:space="preserve">. Όλο το εμπλεκόμενο προσωπικό, ανάλογα με τις αρμοδιότητες και τα καθήκοντά του, οφείλει να εξοικειώνεται με </w:t>
      </w:r>
      <w:r w:rsidRPr="00BC1BE1">
        <w:rPr>
          <w:rFonts w:ascii="Arial Narrow" w:hAnsi="Arial Narrow" w:cs="Arial"/>
        </w:rPr>
        <w:t xml:space="preserve">τις αντίστοιχες διεργασίες που το αφορούν και να τις </w:t>
      </w:r>
      <w:r w:rsidR="00812246" w:rsidRPr="00BC1BE1">
        <w:rPr>
          <w:rFonts w:ascii="Arial Narrow" w:hAnsi="Arial Narrow" w:cs="Arial"/>
        </w:rPr>
        <w:t>εφαρμόζει.</w:t>
      </w:r>
    </w:p>
    <w:p w:rsidR="00812246" w:rsidRPr="00BC1BE1" w:rsidRDefault="00812246" w:rsidP="002E3F75">
      <w:pPr>
        <w:spacing w:line="276" w:lineRule="auto"/>
        <w:jc w:val="both"/>
        <w:rPr>
          <w:rFonts w:ascii="Arial Narrow" w:hAnsi="Arial Narrow" w:cs="Arial"/>
          <w:highlight w:val="yellow"/>
        </w:rPr>
      </w:pPr>
    </w:p>
    <w:p w:rsidR="00812246" w:rsidRPr="00BC1BE1" w:rsidRDefault="00812246" w:rsidP="002E3F75">
      <w:pPr>
        <w:spacing w:line="276" w:lineRule="auto"/>
        <w:jc w:val="both"/>
        <w:rPr>
          <w:rFonts w:ascii="Arial Narrow" w:hAnsi="Arial Narrow" w:cs="Arial"/>
        </w:rPr>
      </w:pPr>
      <w:r w:rsidRPr="00BC1BE1">
        <w:rPr>
          <w:rFonts w:ascii="Arial Narrow" w:hAnsi="Arial Narrow" w:cs="Arial"/>
        </w:rPr>
        <w:t>Υπεύθυνοι για τη συνολική εφαρμογή της Πολιτικής Ποιότητας του Εργαστηρίου Πληροφοριακών Συστημάτων Διοίκησης &amp; Επιχειρηματικής Νοημοσύνης είναι ο Διευθυντής του Εργαστηρίου Πληροφοριακών Συστημάτων Διοίκησης &amp; Επιχειρηματικής Νοημοσύνης και οι Διευθυντές των Τομέων του Εργαστηρίου. Ε</w:t>
      </w:r>
      <w:r w:rsidR="00082A61" w:rsidRPr="00BC1BE1">
        <w:rPr>
          <w:rFonts w:ascii="Arial Narrow" w:hAnsi="Arial Narrow" w:cs="Arial"/>
        </w:rPr>
        <w:t>ιδικότερα</w:t>
      </w:r>
      <w:r w:rsidRPr="00BC1BE1">
        <w:rPr>
          <w:rFonts w:ascii="Arial Narrow" w:hAnsi="Arial Narrow" w:cs="Arial"/>
        </w:rPr>
        <w:t>, οι Διευθυντές των Τομέων είναι υπεύθυνοι για την εφαρμογή της πολιτικής ποιότητας στο πεδίο εφαρμογής των Τομέων τους.</w:t>
      </w:r>
    </w:p>
    <w:p w:rsidR="00812246" w:rsidRPr="00BC1BE1" w:rsidRDefault="00812246" w:rsidP="002E3F75">
      <w:pPr>
        <w:spacing w:line="276" w:lineRule="auto"/>
        <w:jc w:val="both"/>
        <w:rPr>
          <w:rFonts w:ascii="Arial Narrow" w:hAnsi="Arial Narrow" w:cs="Arial"/>
        </w:rPr>
      </w:pPr>
    </w:p>
    <w:p w:rsidR="00812246" w:rsidRPr="00BC1BE1" w:rsidRDefault="00812246" w:rsidP="002E3F75">
      <w:pPr>
        <w:spacing w:line="276" w:lineRule="auto"/>
        <w:jc w:val="right"/>
        <w:rPr>
          <w:rFonts w:ascii="Arial Narrow" w:hAnsi="Arial Narrow"/>
          <w:b/>
        </w:rPr>
      </w:pPr>
      <w:r w:rsidRPr="00BC1BE1">
        <w:rPr>
          <w:rFonts w:ascii="Arial Narrow" w:hAnsi="Arial Narrow"/>
          <w:b/>
        </w:rPr>
        <w:t>Ο ΔΙΕΥΘΥΝΤΗΣ ΤΟΥ ΕΡΓΑΣΤΗΡΙΟΥ</w:t>
      </w:r>
    </w:p>
    <w:p w:rsidR="00812246" w:rsidRPr="00BC1BE1" w:rsidRDefault="00812246" w:rsidP="002E3F75">
      <w:pPr>
        <w:spacing w:line="276" w:lineRule="auto"/>
        <w:jc w:val="right"/>
        <w:rPr>
          <w:rFonts w:ascii="Arial Narrow" w:hAnsi="Arial Narrow"/>
          <w:b/>
        </w:rPr>
      </w:pPr>
    </w:p>
    <w:p w:rsidR="00812246" w:rsidRPr="00BC1BE1" w:rsidRDefault="00812246" w:rsidP="002E3F75">
      <w:pPr>
        <w:spacing w:line="276" w:lineRule="auto"/>
        <w:jc w:val="right"/>
        <w:rPr>
          <w:rFonts w:ascii="Arial Narrow" w:hAnsi="Arial Narrow"/>
          <w:b/>
        </w:rPr>
      </w:pPr>
      <w:r w:rsidRPr="00BC1BE1">
        <w:rPr>
          <w:rFonts w:ascii="Arial Narrow" w:hAnsi="Arial Narrow"/>
          <w:b/>
        </w:rPr>
        <w:t>ΒΑΣΙΛΕΙΟΣ ΒΟΥΤΣΙΝΑΣ</w:t>
      </w:r>
      <w:bookmarkEnd w:id="0"/>
    </w:p>
    <w:sectPr w:rsidR="00812246" w:rsidRPr="00BC1BE1" w:rsidSect="001C1FB6">
      <w:headerReference w:type="default" r:id="rId9"/>
      <w:footerReference w:type="default" r:id="rId10"/>
      <w:pgSz w:w="11906" w:h="16838"/>
      <w:pgMar w:top="1809" w:right="1800"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306" w:rsidRDefault="00A12306" w:rsidP="001C1FB6">
      <w:r>
        <w:separator/>
      </w:r>
    </w:p>
  </w:endnote>
  <w:endnote w:type="continuationSeparator" w:id="0">
    <w:p w:rsidR="00A12306" w:rsidRDefault="00A12306" w:rsidP="001C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510569"/>
      <w:docPartObj>
        <w:docPartGallery w:val="Page Numbers (Bottom of Page)"/>
        <w:docPartUnique/>
      </w:docPartObj>
    </w:sdtPr>
    <w:sdtEndPr/>
    <w:sdtContent>
      <w:p w:rsidR="00912A76" w:rsidRDefault="000043CA">
        <w:pPr>
          <w:pStyle w:val="a6"/>
        </w:pPr>
        <w:r>
          <w:rPr>
            <w:noProof/>
            <w:lang w:val="en-US" w:eastAsia="zh-TW"/>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912A76" w:rsidRDefault="00A43D6A">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0043CA" w:rsidRPr="000043CA">
                                <w:rPr>
                                  <w:noProof/>
                                  <w:color w:val="C0504D" w:themeColor="accent2"/>
                                </w:rPr>
                                <w:t>2</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C+22EzXAgAANwYAAA4AAAAAAAAAAAAAAAAALgIAAGRycy9l&#10;Mm9Eb2MueG1sUEsBAi0AFAAGAAgAAAAhAJ/1WWzcAAAAAwEAAA8AAAAAAAAAAAAAAAAAMQUAAGRy&#10;cy9kb3ducmV2LnhtbFBLBQYAAAAABAAEAPMAAAA6BgAAAAA=&#10;" filled="f" fillcolor="#c0504d [3205]" stroked="f" strokecolor="#4f81bd [3204]" strokeweight="2.25pt">
                  <v:textbox inset=",0,,0">
                    <w:txbxContent>
                      <w:p w:rsidR="00912A76" w:rsidRDefault="00A43D6A">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0043CA" w:rsidRPr="000043CA">
                          <w:rPr>
                            <w:noProof/>
                            <w:color w:val="C0504D" w:themeColor="accent2"/>
                          </w:rPr>
                          <w:t>2</w:t>
                        </w:r>
                        <w:r>
                          <w:rPr>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306" w:rsidRDefault="00A12306" w:rsidP="001C1FB6">
      <w:r>
        <w:separator/>
      </w:r>
    </w:p>
  </w:footnote>
  <w:footnote w:type="continuationSeparator" w:id="0">
    <w:p w:rsidR="00A12306" w:rsidRDefault="00A12306" w:rsidP="001C1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FB6" w:rsidRDefault="001C1FB6" w:rsidP="001C1FB6">
    <w:pPr>
      <w:pStyle w:val="a5"/>
      <w:jc w:val="center"/>
    </w:pPr>
    <w:r w:rsidRPr="001C1FB6">
      <w:rPr>
        <w:noProof/>
        <w:lang w:val="en-GB" w:eastAsia="en-GB"/>
      </w:rPr>
      <w:drawing>
        <wp:inline distT="0" distB="0" distL="0" distR="0">
          <wp:extent cx="4410075" cy="755650"/>
          <wp:effectExtent l="19050" t="0" r="9525" b="0"/>
          <wp:docPr id="2" name="Picture 1"/>
          <wp:cNvGraphicFramePr/>
          <a:graphic xmlns:a="http://schemas.openxmlformats.org/drawingml/2006/main">
            <a:graphicData uri="http://schemas.openxmlformats.org/drawingml/2006/picture">
              <pic:pic xmlns:pic="http://schemas.openxmlformats.org/drawingml/2006/picture">
                <pic:nvPicPr>
                  <pic:cNvPr id="3113" name="Picture 2"/>
                  <pic:cNvPicPr>
                    <a:picLocks noChangeAspect="1" noChangeArrowheads="1"/>
                  </pic:cNvPicPr>
                </pic:nvPicPr>
                <pic:blipFill>
                  <a:blip r:embed="rId1" cstate="print"/>
                  <a:srcRect/>
                  <a:stretch>
                    <a:fillRect/>
                  </a:stretch>
                </pic:blipFill>
                <pic:spPr bwMode="auto">
                  <a:xfrm>
                    <a:off x="0" y="0"/>
                    <a:ext cx="4410075" cy="755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458"/>
    <w:multiLevelType w:val="hybridMultilevel"/>
    <w:tmpl w:val="984E64F4"/>
    <w:lvl w:ilvl="0" w:tplc="42DC805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2415"/>
    <w:multiLevelType w:val="hybridMultilevel"/>
    <w:tmpl w:val="06C40364"/>
    <w:lvl w:ilvl="0" w:tplc="0408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B4D6B"/>
    <w:multiLevelType w:val="hybridMultilevel"/>
    <w:tmpl w:val="9FBC8FD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F71836"/>
    <w:multiLevelType w:val="multilevel"/>
    <w:tmpl w:val="AF2248F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109DC"/>
    <w:multiLevelType w:val="hybridMultilevel"/>
    <w:tmpl w:val="059471AA"/>
    <w:lvl w:ilvl="0" w:tplc="08090009">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021A4D"/>
    <w:multiLevelType w:val="multilevel"/>
    <w:tmpl w:val="040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C0674DB"/>
    <w:multiLevelType w:val="hybridMultilevel"/>
    <w:tmpl w:val="7D14DFB4"/>
    <w:lvl w:ilvl="0" w:tplc="08090009">
      <w:start w:val="1"/>
      <w:numFmt w:val="bullet"/>
      <w:lvlText w:val=""/>
      <w:lvlJc w:val="left"/>
      <w:pPr>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185027"/>
    <w:multiLevelType w:val="hybridMultilevel"/>
    <w:tmpl w:val="50D20ABC"/>
    <w:lvl w:ilvl="0" w:tplc="08090009">
      <w:start w:val="1"/>
      <w:numFmt w:val="bullet"/>
      <w:lvlText w:val=""/>
      <w:lvlJc w:val="left"/>
      <w:pPr>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60E0C"/>
    <w:multiLevelType w:val="multilevel"/>
    <w:tmpl w:val="C1F8DD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5455A"/>
    <w:multiLevelType w:val="multilevel"/>
    <w:tmpl w:val="03042A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BE3F9E"/>
    <w:multiLevelType w:val="hybridMultilevel"/>
    <w:tmpl w:val="867E2ACC"/>
    <w:lvl w:ilvl="0" w:tplc="08090009">
      <w:start w:val="1"/>
      <w:numFmt w:val="bullet"/>
      <w:lvlText w:val=""/>
      <w:lvlJc w:val="left"/>
      <w:pPr>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F469DA"/>
    <w:multiLevelType w:val="hybridMultilevel"/>
    <w:tmpl w:val="E826ACE0"/>
    <w:lvl w:ilvl="0" w:tplc="08090009">
      <w:start w:val="1"/>
      <w:numFmt w:val="bullet"/>
      <w:lvlText w:val=""/>
      <w:lvlJc w:val="left"/>
      <w:pPr>
        <w:ind w:left="72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73F11"/>
    <w:multiLevelType w:val="multilevel"/>
    <w:tmpl w:val="03042A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24304E"/>
    <w:multiLevelType w:val="hybridMultilevel"/>
    <w:tmpl w:val="DC8C7F26"/>
    <w:lvl w:ilvl="0" w:tplc="0408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E3601"/>
    <w:multiLevelType w:val="hybridMultilevel"/>
    <w:tmpl w:val="C30418CA"/>
    <w:lvl w:ilvl="0" w:tplc="DA7EA1EE">
      <w:start w:val="29"/>
      <w:numFmt w:val="bullet"/>
      <w:lvlText w:val="-"/>
      <w:lvlJc w:val="left"/>
      <w:pPr>
        <w:tabs>
          <w:tab w:val="num" w:pos="375"/>
        </w:tabs>
        <w:ind w:left="375" w:hanging="375"/>
      </w:pPr>
      <w:rPr>
        <w:rFonts w:ascii="Times New Roman" w:eastAsia="Times New Roman" w:hAnsi="Times New Roman" w:hint="default"/>
      </w:rPr>
    </w:lvl>
    <w:lvl w:ilvl="1" w:tplc="04080003" w:tentative="1">
      <w:start w:val="1"/>
      <w:numFmt w:val="bullet"/>
      <w:lvlText w:val="o"/>
      <w:lvlJc w:val="left"/>
      <w:pPr>
        <w:tabs>
          <w:tab w:val="num" w:pos="585"/>
        </w:tabs>
        <w:ind w:left="585" w:hanging="360"/>
      </w:pPr>
      <w:rPr>
        <w:rFonts w:ascii="Courier New" w:hAnsi="Courier New" w:hint="default"/>
      </w:rPr>
    </w:lvl>
    <w:lvl w:ilvl="2" w:tplc="04080005" w:tentative="1">
      <w:start w:val="1"/>
      <w:numFmt w:val="bullet"/>
      <w:lvlText w:val=""/>
      <w:lvlJc w:val="left"/>
      <w:pPr>
        <w:tabs>
          <w:tab w:val="num" w:pos="1305"/>
        </w:tabs>
        <w:ind w:left="1305" w:hanging="360"/>
      </w:pPr>
      <w:rPr>
        <w:rFonts w:ascii="Wingdings" w:hAnsi="Wingdings" w:hint="default"/>
      </w:rPr>
    </w:lvl>
    <w:lvl w:ilvl="3" w:tplc="04080001" w:tentative="1">
      <w:start w:val="1"/>
      <w:numFmt w:val="bullet"/>
      <w:lvlText w:val=""/>
      <w:lvlJc w:val="left"/>
      <w:pPr>
        <w:tabs>
          <w:tab w:val="num" w:pos="2025"/>
        </w:tabs>
        <w:ind w:left="2025" w:hanging="360"/>
      </w:pPr>
      <w:rPr>
        <w:rFonts w:ascii="Symbol" w:hAnsi="Symbol" w:hint="default"/>
      </w:rPr>
    </w:lvl>
    <w:lvl w:ilvl="4" w:tplc="04080003" w:tentative="1">
      <w:start w:val="1"/>
      <w:numFmt w:val="bullet"/>
      <w:lvlText w:val="o"/>
      <w:lvlJc w:val="left"/>
      <w:pPr>
        <w:tabs>
          <w:tab w:val="num" w:pos="2745"/>
        </w:tabs>
        <w:ind w:left="2745" w:hanging="360"/>
      </w:pPr>
      <w:rPr>
        <w:rFonts w:ascii="Courier New" w:hAnsi="Courier New" w:hint="default"/>
      </w:rPr>
    </w:lvl>
    <w:lvl w:ilvl="5" w:tplc="04080005" w:tentative="1">
      <w:start w:val="1"/>
      <w:numFmt w:val="bullet"/>
      <w:lvlText w:val=""/>
      <w:lvlJc w:val="left"/>
      <w:pPr>
        <w:tabs>
          <w:tab w:val="num" w:pos="3465"/>
        </w:tabs>
        <w:ind w:left="3465" w:hanging="360"/>
      </w:pPr>
      <w:rPr>
        <w:rFonts w:ascii="Wingdings" w:hAnsi="Wingdings" w:hint="default"/>
      </w:rPr>
    </w:lvl>
    <w:lvl w:ilvl="6" w:tplc="04080001" w:tentative="1">
      <w:start w:val="1"/>
      <w:numFmt w:val="bullet"/>
      <w:lvlText w:val=""/>
      <w:lvlJc w:val="left"/>
      <w:pPr>
        <w:tabs>
          <w:tab w:val="num" w:pos="4185"/>
        </w:tabs>
        <w:ind w:left="4185" w:hanging="360"/>
      </w:pPr>
      <w:rPr>
        <w:rFonts w:ascii="Symbol" w:hAnsi="Symbol" w:hint="default"/>
      </w:rPr>
    </w:lvl>
    <w:lvl w:ilvl="7" w:tplc="04080003" w:tentative="1">
      <w:start w:val="1"/>
      <w:numFmt w:val="bullet"/>
      <w:lvlText w:val="o"/>
      <w:lvlJc w:val="left"/>
      <w:pPr>
        <w:tabs>
          <w:tab w:val="num" w:pos="4905"/>
        </w:tabs>
        <w:ind w:left="4905" w:hanging="360"/>
      </w:pPr>
      <w:rPr>
        <w:rFonts w:ascii="Courier New" w:hAnsi="Courier New" w:hint="default"/>
      </w:rPr>
    </w:lvl>
    <w:lvl w:ilvl="8" w:tplc="04080005" w:tentative="1">
      <w:start w:val="1"/>
      <w:numFmt w:val="bullet"/>
      <w:lvlText w:val=""/>
      <w:lvlJc w:val="left"/>
      <w:pPr>
        <w:tabs>
          <w:tab w:val="num" w:pos="5625"/>
        </w:tabs>
        <w:ind w:left="5625" w:hanging="360"/>
      </w:pPr>
      <w:rPr>
        <w:rFonts w:ascii="Wingdings" w:hAnsi="Wingdings" w:hint="default"/>
      </w:rPr>
    </w:lvl>
  </w:abstractNum>
  <w:abstractNum w:abstractNumId="15" w15:restartNumberingAfterBreak="0">
    <w:nsid w:val="33964FC2"/>
    <w:multiLevelType w:val="hybridMultilevel"/>
    <w:tmpl w:val="131425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F80538"/>
    <w:multiLevelType w:val="hybridMultilevel"/>
    <w:tmpl w:val="0186E906"/>
    <w:lvl w:ilvl="0" w:tplc="DA7EA1EE">
      <w:start w:val="29"/>
      <w:numFmt w:val="bullet"/>
      <w:lvlText w:val="-"/>
      <w:lvlJc w:val="left"/>
      <w:pPr>
        <w:tabs>
          <w:tab w:val="num" w:pos="1230"/>
        </w:tabs>
        <w:ind w:left="1230" w:hanging="375"/>
      </w:pPr>
      <w:rPr>
        <w:rFonts w:ascii="Times New Roman" w:eastAsia="Times New Roman" w:hAnsi="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915AA2"/>
    <w:multiLevelType w:val="hybridMultilevel"/>
    <w:tmpl w:val="ADBA666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A1E5F87"/>
    <w:multiLevelType w:val="hybridMultilevel"/>
    <w:tmpl w:val="EC949D12"/>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9E0A40"/>
    <w:multiLevelType w:val="multilevel"/>
    <w:tmpl w:val="21C27E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B712CF"/>
    <w:multiLevelType w:val="multilevel"/>
    <w:tmpl w:val="A7D04A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977ACB"/>
    <w:multiLevelType w:val="hybridMultilevel"/>
    <w:tmpl w:val="2C8699AA"/>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B2AA3"/>
    <w:multiLevelType w:val="hybridMultilevel"/>
    <w:tmpl w:val="BE4E4110"/>
    <w:lvl w:ilvl="0" w:tplc="040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214C5"/>
    <w:multiLevelType w:val="hybridMultilevel"/>
    <w:tmpl w:val="FF2CE64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A847061"/>
    <w:multiLevelType w:val="hybridMultilevel"/>
    <w:tmpl w:val="164473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ED7515E"/>
    <w:multiLevelType w:val="hybridMultilevel"/>
    <w:tmpl w:val="C576F8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F2A4276"/>
    <w:multiLevelType w:val="hybridMultilevel"/>
    <w:tmpl w:val="C8BA20D2"/>
    <w:lvl w:ilvl="0" w:tplc="0408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302B0A"/>
    <w:multiLevelType w:val="hybridMultilevel"/>
    <w:tmpl w:val="8EF25C66"/>
    <w:lvl w:ilvl="0" w:tplc="DA7EA1EE">
      <w:start w:val="29"/>
      <w:numFmt w:val="bullet"/>
      <w:lvlText w:val="-"/>
      <w:lvlJc w:val="left"/>
      <w:pPr>
        <w:tabs>
          <w:tab w:val="num" w:pos="1230"/>
        </w:tabs>
        <w:ind w:left="1230" w:hanging="375"/>
      </w:pPr>
      <w:rPr>
        <w:rFonts w:ascii="Times New Roman" w:eastAsia="Times New Roman" w:hAnsi="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73DE5"/>
    <w:multiLevelType w:val="hybridMultilevel"/>
    <w:tmpl w:val="5FD4D5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09E7CC2"/>
    <w:multiLevelType w:val="hybridMultilevel"/>
    <w:tmpl w:val="E426175E"/>
    <w:lvl w:ilvl="0" w:tplc="0809000F">
      <w:start w:val="1"/>
      <w:numFmt w:val="decimal"/>
      <w:lvlText w:val="%1."/>
      <w:lvlJc w:val="left"/>
      <w:pPr>
        <w:ind w:left="1440" w:hanging="360"/>
      </w:pPr>
      <w:rPr>
        <w:rFonts w:cs="Times New Roman"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339696C"/>
    <w:multiLevelType w:val="hybridMultilevel"/>
    <w:tmpl w:val="C1F8DD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FD4DFA"/>
    <w:multiLevelType w:val="hybridMultilevel"/>
    <w:tmpl w:val="8CA4F028"/>
    <w:lvl w:ilvl="0" w:tplc="DA7EA1EE">
      <w:start w:val="29"/>
      <w:numFmt w:val="bullet"/>
      <w:lvlText w:val="-"/>
      <w:lvlJc w:val="left"/>
      <w:pPr>
        <w:tabs>
          <w:tab w:val="num" w:pos="375"/>
        </w:tabs>
        <w:ind w:left="375" w:hanging="375"/>
      </w:pPr>
      <w:rPr>
        <w:rFonts w:ascii="Times New Roman" w:eastAsia="Times New Roman" w:hAnsi="Times New Roman" w:hint="default"/>
      </w:rPr>
    </w:lvl>
    <w:lvl w:ilvl="1" w:tplc="04080003" w:tentative="1">
      <w:start w:val="1"/>
      <w:numFmt w:val="bullet"/>
      <w:lvlText w:val="o"/>
      <w:lvlJc w:val="left"/>
      <w:pPr>
        <w:tabs>
          <w:tab w:val="num" w:pos="585"/>
        </w:tabs>
        <w:ind w:left="585" w:hanging="360"/>
      </w:pPr>
      <w:rPr>
        <w:rFonts w:ascii="Courier New" w:hAnsi="Courier New" w:hint="default"/>
      </w:rPr>
    </w:lvl>
    <w:lvl w:ilvl="2" w:tplc="04080005" w:tentative="1">
      <w:start w:val="1"/>
      <w:numFmt w:val="bullet"/>
      <w:lvlText w:val=""/>
      <w:lvlJc w:val="left"/>
      <w:pPr>
        <w:tabs>
          <w:tab w:val="num" w:pos="1305"/>
        </w:tabs>
        <w:ind w:left="1305" w:hanging="360"/>
      </w:pPr>
      <w:rPr>
        <w:rFonts w:ascii="Wingdings" w:hAnsi="Wingdings" w:hint="default"/>
      </w:rPr>
    </w:lvl>
    <w:lvl w:ilvl="3" w:tplc="04080001" w:tentative="1">
      <w:start w:val="1"/>
      <w:numFmt w:val="bullet"/>
      <w:lvlText w:val=""/>
      <w:lvlJc w:val="left"/>
      <w:pPr>
        <w:tabs>
          <w:tab w:val="num" w:pos="2025"/>
        </w:tabs>
        <w:ind w:left="2025" w:hanging="360"/>
      </w:pPr>
      <w:rPr>
        <w:rFonts w:ascii="Symbol" w:hAnsi="Symbol" w:hint="default"/>
      </w:rPr>
    </w:lvl>
    <w:lvl w:ilvl="4" w:tplc="04080003" w:tentative="1">
      <w:start w:val="1"/>
      <w:numFmt w:val="bullet"/>
      <w:lvlText w:val="o"/>
      <w:lvlJc w:val="left"/>
      <w:pPr>
        <w:tabs>
          <w:tab w:val="num" w:pos="2745"/>
        </w:tabs>
        <w:ind w:left="2745" w:hanging="360"/>
      </w:pPr>
      <w:rPr>
        <w:rFonts w:ascii="Courier New" w:hAnsi="Courier New" w:hint="default"/>
      </w:rPr>
    </w:lvl>
    <w:lvl w:ilvl="5" w:tplc="04080005" w:tentative="1">
      <w:start w:val="1"/>
      <w:numFmt w:val="bullet"/>
      <w:lvlText w:val=""/>
      <w:lvlJc w:val="left"/>
      <w:pPr>
        <w:tabs>
          <w:tab w:val="num" w:pos="3465"/>
        </w:tabs>
        <w:ind w:left="3465" w:hanging="360"/>
      </w:pPr>
      <w:rPr>
        <w:rFonts w:ascii="Wingdings" w:hAnsi="Wingdings" w:hint="default"/>
      </w:rPr>
    </w:lvl>
    <w:lvl w:ilvl="6" w:tplc="04080001" w:tentative="1">
      <w:start w:val="1"/>
      <w:numFmt w:val="bullet"/>
      <w:lvlText w:val=""/>
      <w:lvlJc w:val="left"/>
      <w:pPr>
        <w:tabs>
          <w:tab w:val="num" w:pos="4185"/>
        </w:tabs>
        <w:ind w:left="4185" w:hanging="360"/>
      </w:pPr>
      <w:rPr>
        <w:rFonts w:ascii="Symbol" w:hAnsi="Symbol" w:hint="default"/>
      </w:rPr>
    </w:lvl>
    <w:lvl w:ilvl="7" w:tplc="04080003" w:tentative="1">
      <w:start w:val="1"/>
      <w:numFmt w:val="bullet"/>
      <w:lvlText w:val="o"/>
      <w:lvlJc w:val="left"/>
      <w:pPr>
        <w:tabs>
          <w:tab w:val="num" w:pos="4905"/>
        </w:tabs>
        <w:ind w:left="4905" w:hanging="360"/>
      </w:pPr>
      <w:rPr>
        <w:rFonts w:ascii="Courier New" w:hAnsi="Courier New" w:hint="default"/>
      </w:rPr>
    </w:lvl>
    <w:lvl w:ilvl="8" w:tplc="04080005" w:tentative="1">
      <w:start w:val="1"/>
      <w:numFmt w:val="bullet"/>
      <w:lvlText w:val=""/>
      <w:lvlJc w:val="left"/>
      <w:pPr>
        <w:tabs>
          <w:tab w:val="num" w:pos="5625"/>
        </w:tabs>
        <w:ind w:left="5625" w:hanging="360"/>
      </w:pPr>
      <w:rPr>
        <w:rFonts w:ascii="Wingdings" w:hAnsi="Wingdings" w:hint="default"/>
      </w:rPr>
    </w:lvl>
  </w:abstractNum>
  <w:abstractNum w:abstractNumId="32" w15:restartNumberingAfterBreak="0">
    <w:nsid w:val="552A6B3D"/>
    <w:multiLevelType w:val="hybridMultilevel"/>
    <w:tmpl w:val="8FCABDB0"/>
    <w:lvl w:ilvl="0" w:tplc="08090009">
      <w:start w:val="1"/>
      <w:numFmt w:val="bullet"/>
      <w:lvlText w:val=""/>
      <w:lvlJc w:val="left"/>
      <w:pPr>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5CD595E"/>
    <w:multiLevelType w:val="hybridMultilevel"/>
    <w:tmpl w:val="677C5AA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5EF7596"/>
    <w:multiLevelType w:val="hybridMultilevel"/>
    <w:tmpl w:val="AC62B254"/>
    <w:lvl w:ilvl="0" w:tplc="0408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6A5580"/>
    <w:multiLevelType w:val="hybridMultilevel"/>
    <w:tmpl w:val="CB922B84"/>
    <w:lvl w:ilvl="0" w:tplc="0408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D1074F"/>
    <w:multiLevelType w:val="hybridMultilevel"/>
    <w:tmpl w:val="2DEAD2CE"/>
    <w:lvl w:ilvl="0" w:tplc="DA7EA1EE">
      <w:start w:val="29"/>
      <w:numFmt w:val="bullet"/>
      <w:lvlText w:val="-"/>
      <w:lvlJc w:val="left"/>
      <w:pPr>
        <w:tabs>
          <w:tab w:val="num" w:pos="375"/>
        </w:tabs>
        <w:ind w:left="375" w:hanging="375"/>
      </w:pPr>
      <w:rPr>
        <w:rFonts w:ascii="Times New Roman" w:eastAsia="Times New Roman" w:hAnsi="Times New Roman" w:hint="default"/>
      </w:rPr>
    </w:lvl>
    <w:lvl w:ilvl="1" w:tplc="04080003" w:tentative="1">
      <w:start w:val="1"/>
      <w:numFmt w:val="bullet"/>
      <w:lvlText w:val="o"/>
      <w:lvlJc w:val="left"/>
      <w:pPr>
        <w:tabs>
          <w:tab w:val="num" w:pos="585"/>
        </w:tabs>
        <w:ind w:left="585" w:hanging="360"/>
      </w:pPr>
      <w:rPr>
        <w:rFonts w:ascii="Courier New" w:hAnsi="Courier New" w:hint="default"/>
      </w:rPr>
    </w:lvl>
    <w:lvl w:ilvl="2" w:tplc="04080005" w:tentative="1">
      <w:start w:val="1"/>
      <w:numFmt w:val="bullet"/>
      <w:lvlText w:val=""/>
      <w:lvlJc w:val="left"/>
      <w:pPr>
        <w:tabs>
          <w:tab w:val="num" w:pos="1305"/>
        </w:tabs>
        <w:ind w:left="1305" w:hanging="360"/>
      </w:pPr>
      <w:rPr>
        <w:rFonts w:ascii="Wingdings" w:hAnsi="Wingdings" w:hint="default"/>
      </w:rPr>
    </w:lvl>
    <w:lvl w:ilvl="3" w:tplc="04080001" w:tentative="1">
      <w:start w:val="1"/>
      <w:numFmt w:val="bullet"/>
      <w:lvlText w:val=""/>
      <w:lvlJc w:val="left"/>
      <w:pPr>
        <w:tabs>
          <w:tab w:val="num" w:pos="2025"/>
        </w:tabs>
        <w:ind w:left="2025" w:hanging="360"/>
      </w:pPr>
      <w:rPr>
        <w:rFonts w:ascii="Symbol" w:hAnsi="Symbol" w:hint="default"/>
      </w:rPr>
    </w:lvl>
    <w:lvl w:ilvl="4" w:tplc="04080003" w:tentative="1">
      <w:start w:val="1"/>
      <w:numFmt w:val="bullet"/>
      <w:lvlText w:val="o"/>
      <w:lvlJc w:val="left"/>
      <w:pPr>
        <w:tabs>
          <w:tab w:val="num" w:pos="2745"/>
        </w:tabs>
        <w:ind w:left="2745" w:hanging="360"/>
      </w:pPr>
      <w:rPr>
        <w:rFonts w:ascii="Courier New" w:hAnsi="Courier New" w:hint="default"/>
      </w:rPr>
    </w:lvl>
    <w:lvl w:ilvl="5" w:tplc="04080005" w:tentative="1">
      <w:start w:val="1"/>
      <w:numFmt w:val="bullet"/>
      <w:lvlText w:val=""/>
      <w:lvlJc w:val="left"/>
      <w:pPr>
        <w:tabs>
          <w:tab w:val="num" w:pos="3465"/>
        </w:tabs>
        <w:ind w:left="3465" w:hanging="360"/>
      </w:pPr>
      <w:rPr>
        <w:rFonts w:ascii="Wingdings" w:hAnsi="Wingdings" w:hint="default"/>
      </w:rPr>
    </w:lvl>
    <w:lvl w:ilvl="6" w:tplc="04080001" w:tentative="1">
      <w:start w:val="1"/>
      <w:numFmt w:val="bullet"/>
      <w:lvlText w:val=""/>
      <w:lvlJc w:val="left"/>
      <w:pPr>
        <w:tabs>
          <w:tab w:val="num" w:pos="4185"/>
        </w:tabs>
        <w:ind w:left="4185" w:hanging="360"/>
      </w:pPr>
      <w:rPr>
        <w:rFonts w:ascii="Symbol" w:hAnsi="Symbol" w:hint="default"/>
      </w:rPr>
    </w:lvl>
    <w:lvl w:ilvl="7" w:tplc="04080003" w:tentative="1">
      <w:start w:val="1"/>
      <w:numFmt w:val="bullet"/>
      <w:lvlText w:val="o"/>
      <w:lvlJc w:val="left"/>
      <w:pPr>
        <w:tabs>
          <w:tab w:val="num" w:pos="4905"/>
        </w:tabs>
        <w:ind w:left="4905" w:hanging="360"/>
      </w:pPr>
      <w:rPr>
        <w:rFonts w:ascii="Courier New" w:hAnsi="Courier New" w:hint="default"/>
      </w:rPr>
    </w:lvl>
    <w:lvl w:ilvl="8" w:tplc="04080005" w:tentative="1">
      <w:start w:val="1"/>
      <w:numFmt w:val="bullet"/>
      <w:lvlText w:val=""/>
      <w:lvlJc w:val="left"/>
      <w:pPr>
        <w:tabs>
          <w:tab w:val="num" w:pos="5625"/>
        </w:tabs>
        <w:ind w:left="5625" w:hanging="360"/>
      </w:pPr>
      <w:rPr>
        <w:rFonts w:ascii="Wingdings" w:hAnsi="Wingdings" w:hint="default"/>
      </w:rPr>
    </w:lvl>
  </w:abstractNum>
  <w:abstractNum w:abstractNumId="37" w15:restartNumberingAfterBreak="0">
    <w:nsid w:val="592109A9"/>
    <w:multiLevelType w:val="hybridMultilevel"/>
    <w:tmpl w:val="A9780B54"/>
    <w:lvl w:ilvl="0" w:tplc="04080009">
      <w:start w:val="1"/>
      <w:numFmt w:val="bullet"/>
      <w:lvlText w:val=""/>
      <w:lvlJc w:val="left"/>
      <w:pPr>
        <w:tabs>
          <w:tab w:val="num" w:pos="720"/>
        </w:tabs>
        <w:ind w:left="720" w:hanging="36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F2473C"/>
    <w:multiLevelType w:val="hybridMultilevel"/>
    <w:tmpl w:val="A7D04A6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2608CF"/>
    <w:multiLevelType w:val="hybridMultilevel"/>
    <w:tmpl w:val="F3349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D2E0304"/>
    <w:multiLevelType w:val="multilevel"/>
    <w:tmpl w:val="7D14DFB4"/>
    <w:lvl w:ilvl="0">
      <w:start w:val="1"/>
      <w:numFmt w:val="bullet"/>
      <w:lvlText w:val=""/>
      <w:lvlJc w:val="left"/>
      <w:pPr>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5E1EE7"/>
    <w:multiLevelType w:val="hybridMultilevel"/>
    <w:tmpl w:val="5A5CD986"/>
    <w:lvl w:ilvl="0" w:tplc="08090009">
      <w:start w:val="1"/>
      <w:numFmt w:val="bullet"/>
      <w:lvlText w:val=""/>
      <w:lvlJc w:val="left"/>
      <w:pPr>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AB300F"/>
    <w:multiLevelType w:val="multilevel"/>
    <w:tmpl w:val="21C27E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C864C7"/>
    <w:multiLevelType w:val="hybridMultilevel"/>
    <w:tmpl w:val="42669E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0372A9"/>
    <w:multiLevelType w:val="hybridMultilevel"/>
    <w:tmpl w:val="1952C33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CBC25E6"/>
    <w:multiLevelType w:val="hybridMultilevel"/>
    <w:tmpl w:val="21AC39F8"/>
    <w:lvl w:ilvl="0" w:tplc="DA7EA1EE">
      <w:start w:val="29"/>
      <w:numFmt w:val="bullet"/>
      <w:lvlText w:val="-"/>
      <w:lvlJc w:val="left"/>
      <w:pPr>
        <w:tabs>
          <w:tab w:val="num" w:pos="375"/>
        </w:tabs>
        <w:ind w:left="375" w:hanging="375"/>
      </w:pPr>
      <w:rPr>
        <w:rFonts w:ascii="Times New Roman" w:eastAsia="Times New Roman" w:hAnsi="Times New Roman" w:hint="default"/>
      </w:rPr>
    </w:lvl>
    <w:lvl w:ilvl="1" w:tplc="04080003" w:tentative="1">
      <w:start w:val="1"/>
      <w:numFmt w:val="bullet"/>
      <w:lvlText w:val="o"/>
      <w:lvlJc w:val="left"/>
      <w:pPr>
        <w:tabs>
          <w:tab w:val="num" w:pos="585"/>
        </w:tabs>
        <w:ind w:left="585" w:hanging="360"/>
      </w:pPr>
      <w:rPr>
        <w:rFonts w:ascii="Courier New" w:hAnsi="Courier New" w:hint="default"/>
      </w:rPr>
    </w:lvl>
    <w:lvl w:ilvl="2" w:tplc="04080005" w:tentative="1">
      <w:start w:val="1"/>
      <w:numFmt w:val="bullet"/>
      <w:lvlText w:val=""/>
      <w:lvlJc w:val="left"/>
      <w:pPr>
        <w:tabs>
          <w:tab w:val="num" w:pos="1305"/>
        </w:tabs>
        <w:ind w:left="1305" w:hanging="360"/>
      </w:pPr>
      <w:rPr>
        <w:rFonts w:ascii="Wingdings" w:hAnsi="Wingdings" w:hint="default"/>
      </w:rPr>
    </w:lvl>
    <w:lvl w:ilvl="3" w:tplc="04080001" w:tentative="1">
      <w:start w:val="1"/>
      <w:numFmt w:val="bullet"/>
      <w:lvlText w:val=""/>
      <w:lvlJc w:val="left"/>
      <w:pPr>
        <w:tabs>
          <w:tab w:val="num" w:pos="2025"/>
        </w:tabs>
        <w:ind w:left="2025" w:hanging="360"/>
      </w:pPr>
      <w:rPr>
        <w:rFonts w:ascii="Symbol" w:hAnsi="Symbol" w:hint="default"/>
      </w:rPr>
    </w:lvl>
    <w:lvl w:ilvl="4" w:tplc="04080003" w:tentative="1">
      <w:start w:val="1"/>
      <w:numFmt w:val="bullet"/>
      <w:lvlText w:val="o"/>
      <w:lvlJc w:val="left"/>
      <w:pPr>
        <w:tabs>
          <w:tab w:val="num" w:pos="2745"/>
        </w:tabs>
        <w:ind w:left="2745" w:hanging="360"/>
      </w:pPr>
      <w:rPr>
        <w:rFonts w:ascii="Courier New" w:hAnsi="Courier New" w:hint="default"/>
      </w:rPr>
    </w:lvl>
    <w:lvl w:ilvl="5" w:tplc="04080005" w:tentative="1">
      <w:start w:val="1"/>
      <w:numFmt w:val="bullet"/>
      <w:lvlText w:val=""/>
      <w:lvlJc w:val="left"/>
      <w:pPr>
        <w:tabs>
          <w:tab w:val="num" w:pos="3465"/>
        </w:tabs>
        <w:ind w:left="3465" w:hanging="360"/>
      </w:pPr>
      <w:rPr>
        <w:rFonts w:ascii="Wingdings" w:hAnsi="Wingdings" w:hint="default"/>
      </w:rPr>
    </w:lvl>
    <w:lvl w:ilvl="6" w:tplc="04080001" w:tentative="1">
      <w:start w:val="1"/>
      <w:numFmt w:val="bullet"/>
      <w:lvlText w:val=""/>
      <w:lvlJc w:val="left"/>
      <w:pPr>
        <w:tabs>
          <w:tab w:val="num" w:pos="4185"/>
        </w:tabs>
        <w:ind w:left="4185" w:hanging="360"/>
      </w:pPr>
      <w:rPr>
        <w:rFonts w:ascii="Symbol" w:hAnsi="Symbol" w:hint="default"/>
      </w:rPr>
    </w:lvl>
    <w:lvl w:ilvl="7" w:tplc="04080003" w:tentative="1">
      <w:start w:val="1"/>
      <w:numFmt w:val="bullet"/>
      <w:lvlText w:val="o"/>
      <w:lvlJc w:val="left"/>
      <w:pPr>
        <w:tabs>
          <w:tab w:val="num" w:pos="4905"/>
        </w:tabs>
        <w:ind w:left="4905" w:hanging="360"/>
      </w:pPr>
      <w:rPr>
        <w:rFonts w:ascii="Courier New" w:hAnsi="Courier New" w:hint="default"/>
      </w:rPr>
    </w:lvl>
    <w:lvl w:ilvl="8" w:tplc="04080005" w:tentative="1">
      <w:start w:val="1"/>
      <w:numFmt w:val="bullet"/>
      <w:lvlText w:val=""/>
      <w:lvlJc w:val="left"/>
      <w:pPr>
        <w:tabs>
          <w:tab w:val="num" w:pos="5625"/>
        </w:tabs>
        <w:ind w:left="5625" w:hanging="360"/>
      </w:pPr>
      <w:rPr>
        <w:rFonts w:ascii="Wingdings" w:hAnsi="Wingdings" w:hint="default"/>
      </w:rPr>
    </w:lvl>
  </w:abstractNum>
  <w:abstractNum w:abstractNumId="46" w15:restartNumberingAfterBreak="0">
    <w:nsid w:val="715B12B6"/>
    <w:multiLevelType w:val="multilevel"/>
    <w:tmpl w:val="C5E2EE0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22F4CD4"/>
    <w:multiLevelType w:val="hybridMultilevel"/>
    <w:tmpl w:val="38EC20A6"/>
    <w:lvl w:ilvl="0" w:tplc="0408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3F6BC0"/>
    <w:multiLevelType w:val="hybridMultilevel"/>
    <w:tmpl w:val="DF8C9DFE"/>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8F7694"/>
    <w:multiLevelType w:val="hybridMultilevel"/>
    <w:tmpl w:val="AF2248FC"/>
    <w:lvl w:ilvl="0" w:tplc="04080009">
      <w:start w:val="1"/>
      <w:numFmt w:val="bullet"/>
      <w:lvlText w:val=""/>
      <w:lvlJc w:val="left"/>
      <w:pPr>
        <w:tabs>
          <w:tab w:val="num" w:pos="720"/>
        </w:tabs>
        <w:ind w:left="720" w:hanging="36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40"/>
  </w:num>
  <w:num w:numId="4">
    <w:abstractNumId w:val="30"/>
  </w:num>
  <w:num w:numId="5">
    <w:abstractNumId w:val="38"/>
  </w:num>
  <w:num w:numId="6">
    <w:abstractNumId w:val="8"/>
  </w:num>
  <w:num w:numId="7">
    <w:abstractNumId w:val="10"/>
  </w:num>
  <w:num w:numId="8">
    <w:abstractNumId w:val="20"/>
  </w:num>
  <w:num w:numId="9">
    <w:abstractNumId w:val="32"/>
  </w:num>
  <w:num w:numId="10">
    <w:abstractNumId w:val="16"/>
  </w:num>
  <w:num w:numId="11">
    <w:abstractNumId w:val="27"/>
  </w:num>
  <w:num w:numId="12">
    <w:abstractNumId w:val="11"/>
  </w:num>
  <w:num w:numId="13">
    <w:abstractNumId w:val="23"/>
  </w:num>
  <w:num w:numId="14">
    <w:abstractNumId w:val="41"/>
  </w:num>
  <w:num w:numId="15">
    <w:abstractNumId w:val="7"/>
  </w:num>
  <w:num w:numId="16">
    <w:abstractNumId w:val="47"/>
  </w:num>
  <w:num w:numId="17">
    <w:abstractNumId w:val="24"/>
  </w:num>
  <w:num w:numId="18">
    <w:abstractNumId w:val="35"/>
  </w:num>
  <w:num w:numId="19">
    <w:abstractNumId w:val="43"/>
  </w:num>
  <w:num w:numId="20">
    <w:abstractNumId w:val="39"/>
  </w:num>
  <w:num w:numId="21">
    <w:abstractNumId w:val="28"/>
  </w:num>
  <w:num w:numId="22">
    <w:abstractNumId w:val="37"/>
  </w:num>
  <w:num w:numId="23">
    <w:abstractNumId w:val="34"/>
  </w:num>
  <w:num w:numId="24">
    <w:abstractNumId w:val="15"/>
  </w:num>
  <w:num w:numId="25">
    <w:abstractNumId w:val="45"/>
  </w:num>
  <w:num w:numId="26">
    <w:abstractNumId w:val="36"/>
  </w:num>
  <w:num w:numId="27">
    <w:abstractNumId w:val="14"/>
  </w:num>
  <w:num w:numId="28">
    <w:abstractNumId w:val="31"/>
  </w:num>
  <w:num w:numId="29">
    <w:abstractNumId w:val="18"/>
  </w:num>
  <w:num w:numId="30">
    <w:abstractNumId w:val="1"/>
  </w:num>
  <w:num w:numId="31">
    <w:abstractNumId w:val="0"/>
  </w:num>
  <w:num w:numId="32">
    <w:abstractNumId w:val="33"/>
  </w:num>
  <w:num w:numId="33">
    <w:abstractNumId w:val="29"/>
  </w:num>
  <w:num w:numId="34">
    <w:abstractNumId w:val="13"/>
  </w:num>
  <w:num w:numId="35">
    <w:abstractNumId w:val="42"/>
  </w:num>
  <w:num w:numId="36">
    <w:abstractNumId w:val="48"/>
  </w:num>
  <w:num w:numId="37">
    <w:abstractNumId w:val="19"/>
  </w:num>
  <w:num w:numId="38">
    <w:abstractNumId w:val="46"/>
  </w:num>
  <w:num w:numId="39">
    <w:abstractNumId w:val="49"/>
  </w:num>
  <w:num w:numId="40">
    <w:abstractNumId w:val="3"/>
  </w:num>
  <w:num w:numId="41">
    <w:abstractNumId w:val="12"/>
  </w:num>
  <w:num w:numId="42">
    <w:abstractNumId w:val="9"/>
  </w:num>
  <w:num w:numId="43">
    <w:abstractNumId w:val="44"/>
  </w:num>
  <w:num w:numId="44">
    <w:abstractNumId w:val="2"/>
  </w:num>
  <w:num w:numId="45">
    <w:abstractNumId w:val="22"/>
  </w:num>
  <w:num w:numId="46">
    <w:abstractNumId w:val="5"/>
  </w:num>
  <w:num w:numId="47">
    <w:abstractNumId w:val="17"/>
  </w:num>
  <w:num w:numId="48">
    <w:abstractNumId w:val="25"/>
  </w:num>
  <w:num w:numId="49">
    <w:abstractNumId w:val="26"/>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54"/>
    <w:rsid w:val="0000006D"/>
    <w:rsid w:val="000043CA"/>
    <w:rsid w:val="00036324"/>
    <w:rsid w:val="00041762"/>
    <w:rsid w:val="00076770"/>
    <w:rsid w:val="00082A61"/>
    <w:rsid w:val="000867F5"/>
    <w:rsid w:val="00092228"/>
    <w:rsid w:val="00092925"/>
    <w:rsid w:val="000B6710"/>
    <w:rsid w:val="000E6D4E"/>
    <w:rsid w:val="001161E6"/>
    <w:rsid w:val="001702A5"/>
    <w:rsid w:val="00176AB3"/>
    <w:rsid w:val="00177C08"/>
    <w:rsid w:val="00187877"/>
    <w:rsid w:val="001B58DB"/>
    <w:rsid w:val="001C1FB6"/>
    <w:rsid w:val="001D291E"/>
    <w:rsid w:val="001F7CEF"/>
    <w:rsid w:val="002041ED"/>
    <w:rsid w:val="00216D7E"/>
    <w:rsid w:val="002455BB"/>
    <w:rsid w:val="002D7942"/>
    <w:rsid w:val="002E3F75"/>
    <w:rsid w:val="00322DC2"/>
    <w:rsid w:val="00324149"/>
    <w:rsid w:val="00355A97"/>
    <w:rsid w:val="00372B5A"/>
    <w:rsid w:val="00375779"/>
    <w:rsid w:val="0039507B"/>
    <w:rsid w:val="003B35A0"/>
    <w:rsid w:val="003C1D0A"/>
    <w:rsid w:val="003C6755"/>
    <w:rsid w:val="003C717A"/>
    <w:rsid w:val="003D03C3"/>
    <w:rsid w:val="003D270F"/>
    <w:rsid w:val="003E4D4F"/>
    <w:rsid w:val="003F0178"/>
    <w:rsid w:val="003F2FDE"/>
    <w:rsid w:val="00403D29"/>
    <w:rsid w:val="00415F4A"/>
    <w:rsid w:val="0043062C"/>
    <w:rsid w:val="00436A81"/>
    <w:rsid w:val="0044787D"/>
    <w:rsid w:val="0046416D"/>
    <w:rsid w:val="0048147E"/>
    <w:rsid w:val="004860AE"/>
    <w:rsid w:val="004C1759"/>
    <w:rsid w:val="004C41C9"/>
    <w:rsid w:val="004E4403"/>
    <w:rsid w:val="00544B8A"/>
    <w:rsid w:val="00576F89"/>
    <w:rsid w:val="005A1CC0"/>
    <w:rsid w:val="005B7969"/>
    <w:rsid w:val="005F5DCD"/>
    <w:rsid w:val="006014E7"/>
    <w:rsid w:val="00620CD6"/>
    <w:rsid w:val="00633422"/>
    <w:rsid w:val="0064671A"/>
    <w:rsid w:val="006509B4"/>
    <w:rsid w:val="006949DE"/>
    <w:rsid w:val="006D5A53"/>
    <w:rsid w:val="006E6330"/>
    <w:rsid w:val="006F14CC"/>
    <w:rsid w:val="007206E4"/>
    <w:rsid w:val="00776C54"/>
    <w:rsid w:val="0081135A"/>
    <w:rsid w:val="00812246"/>
    <w:rsid w:val="00816D3D"/>
    <w:rsid w:val="00825765"/>
    <w:rsid w:val="008403F5"/>
    <w:rsid w:val="008A4A99"/>
    <w:rsid w:val="008B1C30"/>
    <w:rsid w:val="008D2B0A"/>
    <w:rsid w:val="00912A76"/>
    <w:rsid w:val="009145B3"/>
    <w:rsid w:val="009262C8"/>
    <w:rsid w:val="0093284A"/>
    <w:rsid w:val="009450E9"/>
    <w:rsid w:val="009528D3"/>
    <w:rsid w:val="00975028"/>
    <w:rsid w:val="009A23EC"/>
    <w:rsid w:val="009A7554"/>
    <w:rsid w:val="009B4F47"/>
    <w:rsid w:val="009D305F"/>
    <w:rsid w:val="009E4342"/>
    <w:rsid w:val="009E48D2"/>
    <w:rsid w:val="009F3B78"/>
    <w:rsid w:val="00A07A09"/>
    <w:rsid w:val="00A12306"/>
    <w:rsid w:val="00A43D6A"/>
    <w:rsid w:val="00A4675A"/>
    <w:rsid w:val="00A56667"/>
    <w:rsid w:val="00A71DC7"/>
    <w:rsid w:val="00A940AA"/>
    <w:rsid w:val="00AB1174"/>
    <w:rsid w:val="00AC5574"/>
    <w:rsid w:val="00AE056A"/>
    <w:rsid w:val="00AE1052"/>
    <w:rsid w:val="00B04391"/>
    <w:rsid w:val="00B13853"/>
    <w:rsid w:val="00B51184"/>
    <w:rsid w:val="00B55940"/>
    <w:rsid w:val="00BA37C5"/>
    <w:rsid w:val="00BC1BE1"/>
    <w:rsid w:val="00BC2A34"/>
    <w:rsid w:val="00BD6915"/>
    <w:rsid w:val="00BF4C87"/>
    <w:rsid w:val="00C00164"/>
    <w:rsid w:val="00C074D7"/>
    <w:rsid w:val="00C16CE9"/>
    <w:rsid w:val="00C319B3"/>
    <w:rsid w:val="00C40305"/>
    <w:rsid w:val="00C42F25"/>
    <w:rsid w:val="00C467CD"/>
    <w:rsid w:val="00C46ADC"/>
    <w:rsid w:val="00C92DB8"/>
    <w:rsid w:val="00CC3858"/>
    <w:rsid w:val="00CD265E"/>
    <w:rsid w:val="00CD7473"/>
    <w:rsid w:val="00D031B1"/>
    <w:rsid w:val="00D04275"/>
    <w:rsid w:val="00D113AA"/>
    <w:rsid w:val="00D11EB5"/>
    <w:rsid w:val="00D16462"/>
    <w:rsid w:val="00D3509F"/>
    <w:rsid w:val="00D35B94"/>
    <w:rsid w:val="00D5039F"/>
    <w:rsid w:val="00D54DE9"/>
    <w:rsid w:val="00D74182"/>
    <w:rsid w:val="00D80F0C"/>
    <w:rsid w:val="00DC66B4"/>
    <w:rsid w:val="00DD5A88"/>
    <w:rsid w:val="00E253B8"/>
    <w:rsid w:val="00E40C29"/>
    <w:rsid w:val="00E619EB"/>
    <w:rsid w:val="00E85B21"/>
    <w:rsid w:val="00E929F5"/>
    <w:rsid w:val="00F23BFF"/>
    <w:rsid w:val="00F30BD3"/>
    <w:rsid w:val="00F56EF6"/>
    <w:rsid w:val="00F57471"/>
    <w:rsid w:val="00F61F0F"/>
    <w:rsid w:val="00F67F31"/>
    <w:rsid w:val="00F70148"/>
    <w:rsid w:val="00F83E6F"/>
    <w:rsid w:val="00F90929"/>
    <w:rsid w:val="00FA17CA"/>
    <w:rsid w:val="00FA57DE"/>
    <w:rsid w:val="00FA5F6A"/>
    <w:rsid w:val="00FB11F5"/>
    <w:rsid w:val="00FE27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046BA52-7583-4CDF-902C-EA50812B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4C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C54"/>
    <w:pPr>
      <w:ind w:left="720"/>
      <w:contextualSpacing/>
    </w:pPr>
    <w:rPr>
      <w:rFonts w:ascii="Calibri" w:hAnsi="Calibri"/>
      <w:lang w:val="en-GB" w:eastAsia="en-US"/>
    </w:rPr>
  </w:style>
  <w:style w:type="character" w:styleId="-">
    <w:name w:val="Hyperlink"/>
    <w:basedOn w:val="a0"/>
    <w:uiPriority w:val="99"/>
    <w:rsid w:val="00F56EF6"/>
    <w:rPr>
      <w:rFonts w:cs="Times New Roman"/>
      <w:color w:val="0563C1"/>
      <w:u w:val="single"/>
    </w:rPr>
  </w:style>
  <w:style w:type="character" w:customStyle="1" w:styleId="apple-converted-space">
    <w:name w:val="apple-converted-space"/>
    <w:basedOn w:val="a0"/>
    <w:rsid w:val="00CD265E"/>
  </w:style>
  <w:style w:type="paragraph" w:styleId="a4">
    <w:name w:val="Balloon Text"/>
    <w:basedOn w:val="a"/>
    <w:link w:val="Char"/>
    <w:uiPriority w:val="99"/>
    <w:semiHidden/>
    <w:unhideWhenUsed/>
    <w:rsid w:val="00082A61"/>
    <w:rPr>
      <w:rFonts w:ascii="Tahoma" w:hAnsi="Tahoma" w:cs="Tahoma"/>
      <w:sz w:val="16"/>
      <w:szCs w:val="16"/>
    </w:rPr>
  </w:style>
  <w:style w:type="character" w:customStyle="1" w:styleId="Char">
    <w:name w:val="Κείμενο πλαισίου Char"/>
    <w:basedOn w:val="a0"/>
    <w:link w:val="a4"/>
    <w:uiPriority w:val="99"/>
    <w:semiHidden/>
    <w:rsid w:val="00082A61"/>
    <w:rPr>
      <w:rFonts w:ascii="Tahoma" w:hAnsi="Tahoma" w:cs="Tahoma"/>
      <w:sz w:val="16"/>
      <w:szCs w:val="16"/>
    </w:rPr>
  </w:style>
  <w:style w:type="paragraph" w:customStyle="1" w:styleId="ListParagraph1">
    <w:name w:val="List Paragraph1"/>
    <w:basedOn w:val="a"/>
    <w:uiPriority w:val="99"/>
    <w:rsid w:val="003C717A"/>
    <w:pPr>
      <w:spacing w:after="200" w:line="276" w:lineRule="auto"/>
      <w:ind w:left="720"/>
      <w:contextualSpacing/>
    </w:pPr>
    <w:rPr>
      <w:rFonts w:ascii="Calibri" w:hAnsi="Calibri"/>
      <w:sz w:val="22"/>
      <w:szCs w:val="22"/>
    </w:rPr>
  </w:style>
  <w:style w:type="paragraph" w:styleId="a5">
    <w:name w:val="header"/>
    <w:basedOn w:val="a"/>
    <w:link w:val="Char0"/>
    <w:uiPriority w:val="99"/>
    <w:semiHidden/>
    <w:unhideWhenUsed/>
    <w:rsid w:val="001C1FB6"/>
    <w:pPr>
      <w:tabs>
        <w:tab w:val="center" w:pos="4153"/>
        <w:tab w:val="right" w:pos="8306"/>
      </w:tabs>
    </w:pPr>
  </w:style>
  <w:style w:type="character" w:customStyle="1" w:styleId="Char0">
    <w:name w:val="Κεφαλίδα Char"/>
    <w:basedOn w:val="a0"/>
    <w:link w:val="a5"/>
    <w:uiPriority w:val="99"/>
    <w:semiHidden/>
    <w:rsid w:val="001C1FB6"/>
    <w:rPr>
      <w:sz w:val="24"/>
      <w:szCs w:val="24"/>
    </w:rPr>
  </w:style>
  <w:style w:type="paragraph" w:styleId="a6">
    <w:name w:val="footer"/>
    <w:basedOn w:val="a"/>
    <w:link w:val="Char1"/>
    <w:uiPriority w:val="99"/>
    <w:semiHidden/>
    <w:unhideWhenUsed/>
    <w:rsid w:val="001C1FB6"/>
    <w:pPr>
      <w:tabs>
        <w:tab w:val="center" w:pos="4153"/>
        <w:tab w:val="right" w:pos="8306"/>
      </w:tabs>
    </w:pPr>
  </w:style>
  <w:style w:type="character" w:customStyle="1" w:styleId="Char1">
    <w:name w:val="Υποσέλιδο Char"/>
    <w:basedOn w:val="a0"/>
    <w:link w:val="a6"/>
    <w:uiPriority w:val="99"/>
    <w:semiHidden/>
    <w:rsid w:val="001C1F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508F-EF2B-4D51-B267-230506D6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4019</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ΚΕΦΑΛΑΙΟ 5Ο</vt:lpstr>
      <vt:lpstr>ΚΕΦΑΛΑΙΟ 5Ο</vt:lpstr>
    </vt:vector>
  </TitlesOfParts>
  <Company>User</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ΚΕΦΑΛΑΙΟ 5Ο</dc:title>
  <dc:creator>wincati</dc:creator>
  <cp:lastModifiedBy>Άρης</cp:lastModifiedBy>
  <cp:revision>2</cp:revision>
  <cp:lastPrinted>2017-08-30T15:30:00Z</cp:lastPrinted>
  <dcterms:created xsi:type="dcterms:W3CDTF">2017-12-11T09:57:00Z</dcterms:created>
  <dcterms:modified xsi:type="dcterms:W3CDTF">2017-12-11T09:57:00Z</dcterms:modified>
</cp:coreProperties>
</file>